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Тяжинского муниципального района</w:t>
      </w: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Pr="0031060A" w:rsidRDefault="00B73244" w:rsidP="00B73244">
      <w:pPr>
        <w:spacing w:before="0"/>
        <w:ind w:left="424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Утверждаю </w:t>
      </w:r>
    </w:p>
    <w:p w:rsidR="00B73244" w:rsidRPr="0031060A" w:rsidRDefault="00B73244" w:rsidP="00B73244">
      <w:pPr>
        <w:spacing w:before="0"/>
        <w:ind w:left="2832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Директор школы </w:t>
      </w:r>
      <w:r w:rsidRPr="003106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06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И.Р.Литвинова</w:t>
      </w:r>
      <w:proofErr w:type="spellEnd"/>
    </w:p>
    <w:p w:rsidR="00B73244" w:rsidRPr="0031060A" w:rsidRDefault="00B73244" w:rsidP="00B73244">
      <w:pPr>
        <w:spacing w:before="0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Приказ №   195     от 31.08.2012</w:t>
      </w:r>
      <w:r w:rsidRPr="0031060A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B73244" w:rsidRDefault="00B73244" w:rsidP="00B73244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Pr="00627EA2" w:rsidRDefault="00B73244" w:rsidP="00B73244">
      <w:pPr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B73244" w:rsidRDefault="00B73244" w:rsidP="00B73244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524">
        <w:rPr>
          <w:rFonts w:ascii="Times New Roman" w:hAnsi="Times New Roman" w:cs="Times New Roman"/>
          <w:b/>
          <w:sz w:val="32"/>
          <w:szCs w:val="32"/>
        </w:rPr>
        <w:t xml:space="preserve">ХОЧУ ЖИТЬ НА ЗЕМЛЕ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23524">
        <w:rPr>
          <w:rFonts w:ascii="Times New Roman" w:hAnsi="Times New Roman" w:cs="Times New Roman"/>
          <w:b/>
          <w:sz w:val="32"/>
          <w:szCs w:val="32"/>
        </w:rPr>
        <w:t>ТАТСКОЙ</w:t>
      </w:r>
    </w:p>
    <w:p w:rsidR="00B73244" w:rsidRDefault="00B73244" w:rsidP="00B73244">
      <w:pPr>
        <w:tabs>
          <w:tab w:val="left" w:pos="1134"/>
        </w:tabs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023524">
        <w:rPr>
          <w:rFonts w:ascii="Times New Roman" w:hAnsi="Times New Roman" w:cs="Times New Roman"/>
          <w:sz w:val="28"/>
          <w:szCs w:val="28"/>
        </w:rPr>
        <w:t xml:space="preserve">рограмма внеурочной деятельности </w:t>
      </w:r>
    </w:p>
    <w:p w:rsidR="00B73244" w:rsidRPr="00023524" w:rsidRDefault="00B73244" w:rsidP="00B73244">
      <w:pPr>
        <w:tabs>
          <w:tab w:val="left" w:pos="1134"/>
        </w:tabs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52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235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3524">
        <w:rPr>
          <w:rFonts w:ascii="Times New Roman" w:hAnsi="Times New Roman" w:cs="Times New Roman"/>
          <w:sz w:val="28"/>
          <w:szCs w:val="28"/>
        </w:rPr>
        <w:t xml:space="preserve">    8-9 класса</w:t>
      </w:r>
    </w:p>
    <w:p w:rsidR="00B73244" w:rsidRPr="00627EA2" w:rsidRDefault="00B73244" w:rsidP="00B73244">
      <w:pPr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B73244" w:rsidRPr="00581484" w:rsidRDefault="00B73244" w:rsidP="00B73244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духовно-нравственное направление)</w:t>
      </w: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 Литвинова И.Р., учитель географии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СШ, </w:t>
      </w:r>
    </w:p>
    <w:p w:rsidR="00B73244" w:rsidRDefault="00B73244" w:rsidP="00B73244">
      <w:pPr>
        <w:spacing w:before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89235114860</w:t>
      </w: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244" w:rsidRDefault="00B73244" w:rsidP="00B7324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244" w:rsidRPr="003D4914" w:rsidRDefault="00B73244" w:rsidP="00B7324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Итатский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C4F45" w:rsidRDefault="007C4F45" w:rsidP="005F4023">
      <w:pPr>
        <w:tabs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C4F45" w:rsidRDefault="007C4F45" w:rsidP="007C4F4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7C4F45" w:rsidRPr="007C4F45" w:rsidRDefault="007C0355" w:rsidP="007C4F4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4F45" w:rsidRPr="007C4F4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C4F45">
        <w:rPr>
          <w:rFonts w:ascii="Times New Roman" w:hAnsi="Times New Roman" w:cs="Times New Roman"/>
          <w:sz w:val="28"/>
          <w:szCs w:val="28"/>
        </w:rPr>
        <w:t>…………………………………………………3</w:t>
      </w:r>
    </w:p>
    <w:p w:rsidR="007C4F45" w:rsidRPr="00D23C74" w:rsidRDefault="007C0355" w:rsidP="00C1172F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F45" w:rsidRPr="007C4F45">
        <w:rPr>
          <w:rFonts w:ascii="Times New Roman" w:hAnsi="Times New Roman" w:cs="Times New Roman"/>
          <w:sz w:val="28"/>
          <w:szCs w:val="28"/>
        </w:rPr>
        <w:t>Планируемые результаты о</w:t>
      </w:r>
      <w:r w:rsidR="00C1172F">
        <w:rPr>
          <w:rFonts w:ascii="Times New Roman" w:hAnsi="Times New Roman" w:cs="Times New Roman"/>
          <w:sz w:val="28"/>
          <w:szCs w:val="28"/>
        </w:rPr>
        <w:t xml:space="preserve">своения </w:t>
      </w:r>
      <w:proofErr w:type="gramStart"/>
      <w:r w:rsidR="00C117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1172F">
        <w:rPr>
          <w:rFonts w:ascii="Times New Roman" w:hAnsi="Times New Roman" w:cs="Times New Roman"/>
          <w:sz w:val="28"/>
          <w:szCs w:val="28"/>
        </w:rPr>
        <w:t xml:space="preserve"> программы……</w:t>
      </w:r>
      <w:r w:rsidR="00D23C74" w:rsidRPr="00D23C74">
        <w:rPr>
          <w:rFonts w:ascii="Times New Roman" w:hAnsi="Times New Roman" w:cs="Times New Roman"/>
          <w:sz w:val="28"/>
          <w:szCs w:val="28"/>
        </w:rPr>
        <w:t>6</w:t>
      </w:r>
    </w:p>
    <w:p w:rsidR="00C1172F" w:rsidRPr="00D23C74" w:rsidRDefault="007C0355" w:rsidP="00C1172F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72F">
        <w:rPr>
          <w:rFonts w:ascii="Times New Roman" w:hAnsi="Times New Roman" w:cs="Times New Roman"/>
          <w:sz w:val="28"/>
          <w:szCs w:val="28"/>
        </w:rPr>
        <w:t>Темати</w:t>
      </w:r>
      <w:r w:rsidR="00D23C74">
        <w:rPr>
          <w:rFonts w:ascii="Times New Roman" w:hAnsi="Times New Roman" w:cs="Times New Roman"/>
          <w:sz w:val="28"/>
          <w:szCs w:val="28"/>
        </w:rPr>
        <w:t>ческий план……………………………………………………</w:t>
      </w:r>
      <w:r w:rsidR="00F351D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1172F" w:rsidRPr="00D23C74" w:rsidRDefault="007C0355" w:rsidP="007C4F4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72F">
        <w:rPr>
          <w:rFonts w:ascii="Times New Roman" w:hAnsi="Times New Roman" w:cs="Times New Roman"/>
          <w:sz w:val="28"/>
          <w:szCs w:val="28"/>
        </w:rPr>
        <w:t>Содержа</w:t>
      </w:r>
      <w:r w:rsidR="00D23C74">
        <w:rPr>
          <w:rFonts w:ascii="Times New Roman" w:hAnsi="Times New Roman" w:cs="Times New Roman"/>
          <w:sz w:val="28"/>
          <w:szCs w:val="28"/>
        </w:rPr>
        <w:t>н</w:t>
      </w:r>
      <w:r w:rsidR="00F351D5">
        <w:rPr>
          <w:rFonts w:ascii="Times New Roman" w:hAnsi="Times New Roman" w:cs="Times New Roman"/>
          <w:sz w:val="28"/>
          <w:szCs w:val="28"/>
        </w:rPr>
        <w:t>ие программы………………………………………………14</w:t>
      </w:r>
    </w:p>
    <w:p w:rsidR="00C1172F" w:rsidRDefault="007C0355" w:rsidP="007C4F4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172F">
        <w:rPr>
          <w:rFonts w:ascii="Times New Roman" w:hAnsi="Times New Roman" w:cs="Times New Roman"/>
          <w:sz w:val="28"/>
          <w:szCs w:val="28"/>
        </w:rPr>
        <w:t>Список</w:t>
      </w:r>
      <w:r w:rsidR="00D23C74">
        <w:rPr>
          <w:rFonts w:ascii="Times New Roman" w:hAnsi="Times New Roman" w:cs="Times New Roman"/>
          <w:sz w:val="28"/>
          <w:szCs w:val="28"/>
        </w:rPr>
        <w:t xml:space="preserve"> </w:t>
      </w:r>
      <w:r w:rsidR="00F351D5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литературы……………………………………………………19</w:t>
      </w:r>
    </w:p>
    <w:p w:rsidR="00C1172F" w:rsidRDefault="007C0355" w:rsidP="007C4F4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172F">
        <w:rPr>
          <w:rFonts w:ascii="Times New Roman" w:hAnsi="Times New Roman" w:cs="Times New Roman"/>
          <w:sz w:val="28"/>
          <w:szCs w:val="28"/>
        </w:rPr>
        <w:t>Пр</w:t>
      </w:r>
      <w:r w:rsidR="00D23C74">
        <w:rPr>
          <w:rFonts w:ascii="Times New Roman" w:hAnsi="Times New Roman" w:cs="Times New Roman"/>
          <w:sz w:val="28"/>
          <w:szCs w:val="28"/>
        </w:rPr>
        <w:t>иложение</w:t>
      </w:r>
      <w:r w:rsidR="00F351D5">
        <w:rPr>
          <w:rFonts w:ascii="Times New Roman" w:hAnsi="Times New Roman" w:cs="Times New Roman"/>
          <w:sz w:val="28"/>
          <w:szCs w:val="28"/>
        </w:rPr>
        <w:t>……………………………………………………………20</w:t>
      </w:r>
    </w:p>
    <w:p w:rsidR="007C0355" w:rsidRDefault="007C0355" w:rsidP="007C0355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C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C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</w:t>
      </w:r>
      <w:r w:rsidRPr="007C0355">
        <w:rPr>
          <w:rFonts w:ascii="Times New Roman" w:eastAsia="Calibri" w:hAnsi="Times New Roman" w:cs="Times New Roman"/>
          <w:sz w:val="28"/>
          <w:szCs w:val="28"/>
        </w:rPr>
        <w:t xml:space="preserve"> «Десять правил интервьюера»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="00F351D5">
        <w:rPr>
          <w:rFonts w:ascii="Times New Roman" w:eastAsia="Calibri" w:hAnsi="Times New Roman" w:cs="Times New Roman"/>
          <w:sz w:val="28"/>
          <w:szCs w:val="28"/>
        </w:rPr>
        <w:t>..20</w:t>
      </w:r>
    </w:p>
    <w:p w:rsidR="007C0355" w:rsidRDefault="007C0355" w:rsidP="007C035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Pr="007C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использования исторических  документов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C0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C0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0355" w:rsidRDefault="007C0355" w:rsidP="007C035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исследовательской работе школьника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…………………………………20</w:t>
      </w:r>
    </w:p>
    <w:p w:rsidR="007C0355" w:rsidRDefault="007C0355" w:rsidP="007C035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</w:t>
      </w:r>
      <w:r w:rsidRPr="007C0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5">
        <w:rPr>
          <w:rFonts w:ascii="Times New Roman" w:hAnsi="Times New Roman" w:cs="Times New Roman"/>
          <w:sz w:val="28"/>
          <w:szCs w:val="28"/>
        </w:rPr>
        <w:t xml:space="preserve">Диагностика готовности </w:t>
      </w:r>
      <w:proofErr w:type="gramStart"/>
      <w:r w:rsidRPr="007C03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0355">
        <w:rPr>
          <w:rFonts w:ascii="Times New Roman" w:hAnsi="Times New Roman" w:cs="Times New Roman"/>
          <w:sz w:val="28"/>
          <w:szCs w:val="28"/>
        </w:rPr>
        <w:t xml:space="preserve"> заниматься изучением</w:t>
      </w:r>
    </w:p>
    <w:p w:rsidR="007C0355" w:rsidRDefault="007C0355" w:rsidP="007C035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7C0355">
        <w:rPr>
          <w:rFonts w:ascii="Times New Roman" w:hAnsi="Times New Roman" w:cs="Times New Roman"/>
          <w:sz w:val="28"/>
          <w:szCs w:val="28"/>
        </w:rPr>
        <w:t>родного края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……………………………………………………………..21</w:t>
      </w:r>
    </w:p>
    <w:p w:rsidR="007C0355" w:rsidRPr="007C0355" w:rsidRDefault="007C0355" w:rsidP="007C0355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7C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C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план изучения предприятия населенного пункта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…..22</w:t>
      </w:r>
    </w:p>
    <w:p w:rsidR="007C0355" w:rsidRPr="007C0355" w:rsidRDefault="007C0355" w:rsidP="007C035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7C0355" w:rsidRPr="007C0355" w:rsidRDefault="007C0355" w:rsidP="007C035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355" w:rsidRPr="007C0355" w:rsidRDefault="007C0355" w:rsidP="007C0355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355" w:rsidRPr="007C4F45" w:rsidRDefault="007C0355" w:rsidP="007C4F45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7C4F45" w:rsidRPr="006B10DD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73244" w:rsidRDefault="00B73244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4F45" w:rsidRDefault="007C4F45" w:rsidP="007C4F45">
      <w:pPr>
        <w:tabs>
          <w:tab w:val="left" w:pos="1134"/>
        </w:tabs>
        <w:spacing w:before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117BE" w:rsidRDefault="00E117BE" w:rsidP="005F4023">
      <w:pPr>
        <w:tabs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2276" w:rsidRDefault="00042276" w:rsidP="00042276">
      <w:pPr>
        <w:tabs>
          <w:tab w:val="left" w:pos="1134"/>
        </w:tabs>
        <w:spacing w:before="0"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276">
        <w:rPr>
          <w:rFonts w:ascii="Times New Roman" w:hAnsi="Times New Roman" w:cs="Times New Roman"/>
          <w:sz w:val="28"/>
          <w:szCs w:val="28"/>
        </w:rPr>
        <w:t xml:space="preserve"> «Забывается все – от государственной идеологии и образа жизни до улиц и кухонной утвари.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276">
        <w:rPr>
          <w:rFonts w:ascii="Times New Roman" w:hAnsi="Times New Roman" w:cs="Times New Roman"/>
          <w:sz w:val="28"/>
          <w:szCs w:val="28"/>
        </w:rPr>
        <w:t>сведомленность новых поколений о прошлой жизни грозит обернуться полным взаимонепониманием»</w:t>
      </w:r>
    </w:p>
    <w:p w:rsidR="00042276" w:rsidRPr="00042276" w:rsidRDefault="00042276" w:rsidP="00042276">
      <w:pPr>
        <w:tabs>
          <w:tab w:val="left" w:pos="1134"/>
        </w:tabs>
        <w:spacing w:before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С.Гандлевский</w:t>
      </w:r>
      <w:proofErr w:type="spellEnd"/>
    </w:p>
    <w:p w:rsidR="006046E0" w:rsidRDefault="00E117BE" w:rsidP="005F4023">
      <w:pPr>
        <w:pStyle w:val="a3"/>
        <w:spacing w:line="360" w:lineRule="auto"/>
        <w:ind w:firstLine="426"/>
        <w:rPr>
          <w:sz w:val="28"/>
          <w:szCs w:val="28"/>
        </w:rPr>
      </w:pPr>
      <w:r w:rsidRPr="0047690C">
        <w:rPr>
          <w:sz w:val="28"/>
          <w:szCs w:val="28"/>
        </w:rPr>
        <w:t>Изучение родного края в каждом образовательном учреждении постепенно превращается в систему знаний. Идея о значимости и неповторимости каждого уголка нашей необъятной Родины</w:t>
      </w:r>
      <w:r w:rsidR="00B65980">
        <w:rPr>
          <w:sz w:val="28"/>
          <w:szCs w:val="28"/>
        </w:rPr>
        <w:t xml:space="preserve"> </w:t>
      </w:r>
      <w:r w:rsidRPr="0047690C">
        <w:rPr>
          <w:sz w:val="28"/>
          <w:szCs w:val="28"/>
        </w:rPr>
        <w:t xml:space="preserve"> осознается всеми. </w:t>
      </w:r>
      <w:r w:rsidR="00B65980">
        <w:rPr>
          <w:sz w:val="28"/>
          <w:szCs w:val="28"/>
        </w:rPr>
        <w:t xml:space="preserve"> И</w:t>
      </w:r>
      <w:r w:rsidR="00B65980" w:rsidRPr="00E117BE">
        <w:rPr>
          <w:sz w:val="28"/>
          <w:szCs w:val="28"/>
        </w:rPr>
        <w:t>с</w:t>
      </w:r>
      <w:r w:rsidR="00323C61">
        <w:rPr>
          <w:sz w:val="28"/>
          <w:szCs w:val="28"/>
        </w:rPr>
        <w:t>торическое и духовное наследие</w:t>
      </w:r>
      <w:r w:rsidR="00B65980" w:rsidRPr="00E117BE">
        <w:rPr>
          <w:sz w:val="28"/>
          <w:szCs w:val="28"/>
        </w:rPr>
        <w:t xml:space="preserve"> родного края способно воспитать гражданина и патриота, привить чувство сопричастности к бесценным традициям наших предков, продолжить духовную связь времен.</w:t>
      </w:r>
      <w:r w:rsidR="00B65980">
        <w:rPr>
          <w:sz w:val="28"/>
          <w:szCs w:val="28"/>
        </w:rPr>
        <w:t xml:space="preserve"> </w:t>
      </w:r>
      <w:r w:rsidR="00025029" w:rsidRPr="0047690C">
        <w:rPr>
          <w:sz w:val="28"/>
          <w:szCs w:val="28"/>
        </w:rPr>
        <w:t>Региональному компоненту уделяется значительное внимание в школьной программе. На уроках окружающего мира, истории, географии и других предметов обучающиеся знакомятся с материалами краеведческого характера. Однако</w:t>
      </w:r>
      <w:proofErr w:type="gramStart"/>
      <w:r w:rsidR="00025029" w:rsidRPr="0047690C">
        <w:rPr>
          <w:sz w:val="28"/>
          <w:szCs w:val="28"/>
        </w:rPr>
        <w:t>,</w:t>
      </w:r>
      <w:proofErr w:type="gramEnd"/>
      <w:r w:rsidR="00025029" w:rsidRPr="0047690C">
        <w:rPr>
          <w:sz w:val="28"/>
          <w:szCs w:val="28"/>
        </w:rPr>
        <w:t xml:space="preserve">  зачастую школьники больше знают о  районе, области, стране, чем о населенном пункте, где родились и выросли они сами, их родители, а может быть несколько поколений их родословной. Программа внеурочной деятельности «Хочу жить на земле </w:t>
      </w:r>
      <w:proofErr w:type="spellStart"/>
      <w:r w:rsidR="00C1172F">
        <w:rPr>
          <w:sz w:val="28"/>
          <w:szCs w:val="28"/>
        </w:rPr>
        <w:t>и</w:t>
      </w:r>
      <w:r w:rsidR="00025029" w:rsidRPr="0047690C">
        <w:rPr>
          <w:sz w:val="28"/>
          <w:szCs w:val="28"/>
        </w:rPr>
        <w:t>татской</w:t>
      </w:r>
      <w:proofErr w:type="spellEnd"/>
      <w:r w:rsidR="00025029" w:rsidRPr="0047690C">
        <w:rPr>
          <w:sz w:val="28"/>
          <w:szCs w:val="28"/>
        </w:rPr>
        <w:t>»</w:t>
      </w:r>
      <w:r w:rsidR="00064FC5" w:rsidRPr="0047690C">
        <w:rPr>
          <w:sz w:val="28"/>
          <w:szCs w:val="28"/>
        </w:rPr>
        <w:t xml:space="preserve"> направлена на изучение  населения и хозяйства одного небольшого населенного пункта и рассчитана на </w:t>
      </w:r>
      <w:proofErr w:type="gramStart"/>
      <w:r w:rsidR="00064FC5" w:rsidRPr="0047690C">
        <w:rPr>
          <w:sz w:val="28"/>
          <w:szCs w:val="28"/>
        </w:rPr>
        <w:t>обучающихся</w:t>
      </w:r>
      <w:proofErr w:type="gramEnd"/>
      <w:r w:rsidR="00064FC5" w:rsidRPr="0047690C">
        <w:rPr>
          <w:sz w:val="28"/>
          <w:szCs w:val="28"/>
        </w:rPr>
        <w:t xml:space="preserve"> 8-9 класса.</w:t>
      </w:r>
      <w:r w:rsidR="00B65980">
        <w:rPr>
          <w:sz w:val="28"/>
          <w:szCs w:val="28"/>
        </w:rPr>
        <w:t xml:space="preserve"> </w:t>
      </w:r>
      <w:r w:rsidR="007F04F2">
        <w:rPr>
          <w:sz w:val="28"/>
          <w:szCs w:val="28"/>
        </w:rPr>
        <w:t>Ч</w:t>
      </w:r>
      <w:r w:rsidR="00B65980">
        <w:rPr>
          <w:sz w:val="28"/>
          <w:szCs w:val="28"/>
        </w:rPr>
        <w:t xml:space="preserve">ерез экскурсии, </w:t>
      </w:r>
      <w:r w:rsidR="007F04F2">
        <w:rPr>
          <w:sz w:val="28"/>
          <w:szCs w:val="28"/>
        </w:rPr>
        <w:t xml:space="preserve">поисковые исследования, работу </w:t>
      </w:r>
      <w:r w:rsidR="00B65980">
        <w:rPr>
          <w:sz w:val="28"/>
          <w:szCs w:val="28"/>
        </w:rPr>
        <w:t xml:space="preserve"> в музее и архиве</w:t>
      </w:r>
      <w:r w:rsidR="007F04F2">
        <w:rPr>
          <w:sz w:val="28"/>
          <w:szCs w:val="28"/>
        </w:rPr>
        <w:t xml:space="preserve">, подготовку и защиту исследовательских </w:t>
      </w:r>
      <w:proofErr w:type="gramStart"/>
      <w:r w:rsidR="007F04F2">
        <w:rPr>
          <w:sz w:val="28"/>
          <w:szCs w:val="28"/>
        </w:rPr>
        <w:t>работ</w:t>
      </w:r>
      <w:proofErr w:type="gramEnd"/>
      <w:r w:rsidR="007F04F2">
        <w:rPr>
          <w:sz w:val="28"/>
          <w:szCs w:val="28"/>
        </w:rPr>
        <w:t xml:space="preserve"> и другие активные формы,  она углубляет знания</w:t>
      </w:r>
      <w:r w:rsidR="00323C61">
        <w:rPr>
          <w:sz w:val="28"/>
          <w:szCs w:val="28"/>
        </w:rPr>
        <w:t>, первоначально</w:t>
      </w:r>
      <w:r w:rsidR="007F04F2">
        <w:rPr>
          <w:sz w:val="28"/>
          <w:szCs w:val="28"/>
        </w:rPr>
        <w:t xml:space="preserve"> полученные на уроках</w:t>
      </w:r>
      <w:r w:rsidR="006F1DB0" w:rsidRPr="006F1DB0">
        <w:rPr>
          <w:sz w:val="28"/>
          <w:szCs w:val="28"/>
        </w:rPr>
        <w:t xml:space="preserve"> </w:t>
      </w:r>
      <w:r w:rsidR="006F1DB0">
        <w:rPr>
          <w:sz w:val="28"/>
          <w:szCs w:val="28"/>
        </w:rPr>
        <w:t xml:space="preserve">окружающего мира и </w:t>
      </w:r>
      <w:r w:rsidR="007F04F2">
        <w:rPr>
          <w:sz w:val="28"/>
          <w:szCs w:val="28"/>
        </w:rPr>
        <w:t>географии.</w:t>
      </w:r>
      <w:r w:rsidR="00064FC5" w:rsidRPr="0047690C">
        <w:rPr>
          <w:sz w:val="28"/>
          <w:szCs w:val="28"/>
        </w:rPr>
        <w:t xml:space="preserve"> </w:t>
      </w:r>
      <w:r w:rsidR="006F1DB0">
        <w:rPr>
          <w:sz w:val="28"/>
          <w:szCs w:val="28"/>
        </w:rPr>
        <w:t>Несмотря на  то, что к</w:t>
      </w:r>
      <w:r w:rsidR="006F1DB0" w:rsidRPr="006F1DB0">
        <w:rPr>
          <w:sz w:val="28"/>
          <w:szCs w:val="28"/>
        </w:rPr>
        <w:t>раеведение имеет множество аспектов</w:t>
      </w:r>
      <w:r w:rsidR="006F1DB0">
        <w:rPr>
          <w:sz w:val="28"/>
          <w:szCs w:val="28"/>
        </w:rPr>
        <w:t xml:space="preserve">, в программе акцент делается </w:t>
      </w:r>
      <w:proofErr w:type="gramStart"/>
      <w:r w:rsidR="006F1DB0">
        <w:rPr>
          <w:sz w:val="28"/>
          <w:szCs w:val="28"/>
        </w:rPr>
        <w:t>на</w:t>
      </w:r>
      <w:proofErr w:type="gramEnd"/>
      <w:r w:rsidR="00404654">
        <w:rPr>
          <w:sz w:val="28"/>
          <w:szCs w:val="28"/>
        </w:rPr>
        <w:t xml:space="preserve"> </w:t>
      </w:r>
      <w:r w:rsidR="006F1DB0" w:rsidRPr="006F1DB0">
        <w:rPr>
          <w:sz w:val="28"/>
          <w:szCs w:val="28"/>
        </w:rPr>
        <w:t xml:space="preserve"> историко-культурный, </w:t>
      </w:r>
      <w:r w:rsidR="00404654">
        <w:rPr>
          <w:sz w:val="28"/>
          <w:szCs w:val="28"/>
        </w:rPr>
        <w:t xml:space="preserve">экономический </w:t>
      </w:r>
      <w:r w:rsidR="006F1DB0" w:rsidRPr="006F1DB0">
        <w:rPr>
          <w:sz w:val="28"/>
          <w:szCs w:val="28"/>
        </w:rPr>
        <w:t xml:space="preserve"> и экологический.</w:t>
      </w:r>
      <w:r w:rsidR="006F1DB0" w:rsidRPr="006F1DB0">
        <w:rPr>
          <w:sz w:val="28"/>
          <w:szCs w:val="28"/>
        </w:rPr>
        <w:tab/>
      </w:r>
      <w:r w:rsidR="00064FC5" w:rsidRPr="0047690C">
        <w:rPr>
          <w:sz w:val="28"/>
          <w:szCs w:val="28"/>
        </w:rPr>
        <w:t xml:space="preserve">В программе нет разделов, изучающих природные условия поселка, так как </w:t>
      </w:r>
      <w:r w:rsidR="0047690C" w:rsidRPr="0047690C">
        <w:rPr>
          <w:sz w:val="28"/>
          <w:szCs w:val="28"/>
        </w:rPr>
        <w:t xml:space="preserve">компоненты природы изучаются на занятиях внеурочной деятельности в 5-6 классе, а также </w:t>
      </w:r>
      <w:r w:rsidR="007F04F2" w:rsidRPr="0047690C">
        <w:rPr>
          <w:sz w:val="28"/>
          <w:szCs w:val="28"/>
        </w:rPr>
        <w:t>подробно</w:t>
      </w:r>
      <w:r w:rsidR="0047690C" w:rsidRPr="0047690C">
        <w:rPr>
          <w:sz w:val="28"/>
          <w:szCs w:val="28"/>
        </w:rPr>
        <w:t xml:space="preserve"> на уроках географии в 8 классе</w:t>
      </w:r>
      <w:r w:rsidR="00404654">
        <w:rPr>
          <w:sz w:val="28"/>
          <w:szCs w:val="28"/>
        </w:rPr>
        <w:t>.</w:t>
      </w:r>
    </w:p>
    <w:p w:rsidR="00B65980" w:rsidRDefault="0047690C" w:rsidP="005F4023">
      <w:pPr>
        <w:pStyle w:val="dash041e005f0431005f044b005f0447005f043d005f044b005f0439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7690C">
        <w:rPr>
          <w:sz w:val="28"/>
          <w:szCs w:val="28"/>
        </w:rPr>
        <w:t xml:space="preserve">«Хочу жить на земле </w:t>
      </w:r>
      <w:proofErr w:type="spellStart"/>
      <w:r w:rsidR="00C1172F">
        <w:rPr>
          <w:sz w:val="28"/>
          <w:szCs w:val="28"/>
        </w:rPr>
        <w:t>и</w:t>
      </w:r>
      <w:r w:rsidRPr="0047690C">
        <w:rPr>
          <w:sz w:val="28"/>
          <w:szCs w:val="28"/>
        </w:rPr>
        <w:t>татской</w:t>
      </w:r>
      <w:proofErr w:type="spellEnd"/>
      <w:r w:rsidRPr="004769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046E0">
        <w:rPr>
          <w:sz w:val="28"/>
          <w:szCs w:val="28"/>
        </w:rPr>
        <w:t xml:space="preserve">составлена с учетом основных положений </w:t>
      </w:r>
      <w:r w:rsidR="006046E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>федерального государственного образовательного</w:t>
      </w:r>
      <w:r w:rsidR="006046E0" w:rsidRPr="006046E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 стандарт</w:t>
      </w:r>
      <w:r w:rsidR="006046E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а </w:t>
      </w:r>
      <w:r w:rsidR="006046E0" w:rsidRPr="006046E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>основного общего образования</w:t>
      </w:r>
      <w:r w:rsidR="006046E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 и </w:t>
      </w:r>
      <w:r w:rsidRPr="0047690C">
        <w:rPr>
          <w:sz w:val="28"/>
          <w:szCs w:val="28"/>
        </w:rPr>
        <w:t>направлена на достижение личностных</w:t>
      </w:r>
      <w:r w:rsidR="006046E0">
        <w:rPr>
          <w:sz w:val="28"/>
          <w:szCs w:val="28"/>
        </w:rPr>
        <w:t xml:space="preserve"> </w:t>
      </w:r>
      <w:r w:rsidRPr="0047690C">
        <w:rPr>
          <w:sz w:val="28"/>
          <w:szCs w:val="28"/>
        </w:rPr>
        <w:t xml:space="preserve">и </w:t>
      </w:r>
      <w:proofErr w:type="spellStart"/>
      <w:r w:rsidRPr="0047690C">
        <w:rPr>
          <w:sz w:val="28"/>
          <w:szCs w:val="28"/>
        </w:rPr>
        <w:lastRenderedPageBreak/>
        <w:t>метапредметных</w:t>
      </w:r>
      <w:proofErr w:type="spellEnd"/>
      <w:r w:rsidR="006046E0">
        <w:rPr>
          <w:sz w:val="28"/>
          <w:szCs w:val="28"/>
        </w:rPr>
        <w:t xml:space="preserve"> </w:t>
      </w:r>
      <w:r w:rsidR="008F7B2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47690C">
        <w:rPr>
          <w:sz w:val="28"/>
          <w:szCs w:val="28"/>
        </w:rPr>
        <w:t>результатов</w:t>
      </w:r>
      <w:r w:rsidR="005278B3">
        <w:rPr>
          <w:sz w:val="28"/>
          <w:szCs w:val="28"/>
        </w:rPr>
        <w:t xml:space="preserve"> обучения</w:t>
      </w:r>
      <w:r w:rsidR="006046E0">
        <w:rPr>
          <w:sz w:val="28"/>
          <w:szCs w:val="28"/>
        </w:rPr>
        <w:t>.</w:t>
      </w:r>
      <w:r w:rsidR="00664C7D">
        <w:rPr>
          <w:sz w:val="28"/>
          <w:szCs w:val="28"/>
        </w:rPr>
        <w:t xml:space="preserve"> </w:t>
      </w:r>
      <w:r w:rsidR="00664C7D" w:rsidRPr="00664C7D">
        <w:rPr>
          <w:i/>
          <w:sz w:val="28"/>
          <w:szCs w:val="28"/>
        </w:rPr>
        <w:t xml:space="preserve">Новизна </w:t>
      </w:r>
      <w:r w:rsidR="00664C7D">
        <w:rPr>
          <w:sz w:val="28"/>
          <w:szCs w:val="28"/>
        </w:rPr>
        <w:t xml:space="preserve"> данной программы заключается в том, что </w:t>
      </w:r>
      <w:r w:rsidR="00323C61">
        <w:rPr>
          <w:sz w:val="28"/>
          <w:szCs w:val="28"/>
        </w:rPr>
        <w:t xml:space="preserve"> </w:t>
      </w:r>
      <w:r w:rsidRPr="0047690C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47690C">
        <w:rPr>
          <w:sz w:val="28"/>
          <w:szCs w:val="28"/>
        </w:rPr>
        <w:t>ся не только и даже не столько  узна</w:t>
      </w:r>
      <w:r w:rsidR="00815FC4">
        <w:rPr>
          <w:sz w:val="28"/>
          <w:szCs w:val="28"/>
        </w:rPr>
        <w:t>ют, сколько науча</w:t>
      </w:r>
      <w:r w:rsidRPr="0047690C">
        <w:rPr>
          <w:sz w:val="28"/>
          <w:szCs w:val="28"/>
        </w:rPr>
        <w:t xml:space="preserve">ться действовать, чувствовать, </w:t>
      </w:r>
      <w:r w:rsidR="00815FC4">
        <w:rPr>
          <w:sz w:val="28"/>
          <w:szCs w:val="28"/>
        </w:rPr>
        <w:t>де</w:t>
      </w:r>
      <w:r w:rsidR="00536AC2">
        <w:rPr>
          <w:sz w:val="28"/>
          <w:szCs w:val="28"/>
        </w:rPr>
        <w:t>лать выводы, принимать решения, так как в</w:t>
      </w:r>
      <w:r w:rsidR="00536AC2" w:rsidRPr="007850A9">
        <w:rPr>
          <w:sz w:val="28"/>
          <w:szCs w:val="28"/>
        </w:rPr>
        <w:t xml:space="preserve"> содержании программы </w:t>
      </w:r>
      <w:r w:rsidR="00536AC2">
        <w:rPr>
          <w:sz w:val="28"/>
          <w:szCs w:val="28"/>
        </w:rPr>
        <w:t>количество практических</w:t>
      </w:r>
      <w:r w:rsidR="00536AC2" w:rsidRPr="007850A9">
        <w:rPr>
          <w:sz w:val="28"/>
          <w:szCs w:val="28"/>
        </w:rPr>
        <w:t xml:space="preserve"> </w:t>
      </w:r>
      <w:r w:rsidR="00536AC2">
        <w:rPr>
          <w:sz w:val="28"/>
          <w:szCs w:val="28"/>
        </w:rPr>
        <w:t xml:space="preserve">занятий преобладает </w:t>
      </w:r>
      <w:proofErr w:type="gramStart"/>
      <w:r w:rsidR="00536AC2">
        <w:rPr>
          <w:sz w:val="28"/>
          <w:szCs w:val="28"/>
        </w:rPr>
        <w:t>над</w:t>
      </w:r>
      <w:proofErr w:type="gramEnd"/>
      <w:r w:rsidR="00536AC2">
        <w:rPr>
          <w:sz w:val="28"/>
          <w:szCs w:val="28"/>
        </w:rPr>
        <w:t xml:space="preserve"> </w:t>
      </w:r>
      <w:r w:rsidR="00536AC2" w:rsidRPr="007850A9">
        <w:rPr>
          <w:sz w:val="28"/>
          <w:szCs w:val="28"/>
        </w:rPr>
        <w:t>аудиторны</w:t>
      </w:r>
      <w:r w:rsidR="00536AC2">
        <w:rPr>
          <w:sz w:val="28"/>
          <w:szCs w:val="28"/>
        </w:rPr>
        <w:t xml:space="preserve">ми.  </w:t>
      </w:r>
    </w:p>
    <w:p w:rsidR="009334DF" w:rsidRPr="009334DF" w:rsidRDefault="00B65980" w:rsidP="005F4023">
      <w:pPr>
        <w:pStyle w:val="dash041e005f0431005f044b005f0447005f043d005f044b005f0439"/>
        <w:spacing w:line="360" w:lineRule="auto"/>
        <w:ind w:firstLine="426"/>
        <w:jc w:val="both"/>
        <w:rPr>
          <w:sz w:val="28"/>
          <w:szCs w:val="28"/>
        </w:rPr>
      </w:pPr>
      <w:r w:rsidRPr="009334DF">
        <w:rPr>
          <w:b/>
          <w:sz w:val="28"/>
          <w:szCs w:val="28"/>
        </w:rPr>
        <w:t>Цель</w:t>
      </w:r>
      <w:r w:rsidR="007F04F2" w:rsidRPr="009334DF">
        <w:rPr>
          <w:b/>
          <w:sz w:val="28"/>
          <w:szCs w:val="28"/>
        </w:rPr>
        <w:t xml:space="preserve"> программы:</w:t>
      </w:r>
      <w:r w:rsidR="00323C61">
        <w:rPr>
          <w:b/>
          <w:sz w:val="28"/>
          <w:szCs w:val="28"/>
        </w:rPr>
        <w:t xml:space="preserve"> </w:t>
      </w:r>
      <w:r w:rsidR="00323C61" w:rsidRPr="00323C61">
        <w:rPr>
          <w:sz w:val="28"/>
          <w:szCs w:val="28"/>
        </w:rPr>
        <w:t>создание условий для</w:t>
      </w:r>
      <w:r w:rsidR="007F04F2" w:rsidRPr="009334DF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</w:t>
      </w:r>
      <w:r w:rsidR="00323C61">
        <w:rPr>
          <w:sz w:val="28"/>
          <w:szCs w:val="28"/>
        </w:rPr>
        <w:t>формирования</w:t>
      </w:r>
      <w:r w:rsidR="009334DF" w:rsidRPr="009334DF">
        <w:rPr>
          <w:sz w:val="28"/>
          <w:szCs w:val="28"/>
        </w:rPr>
        <w:t xml:space="preserve"> у школьников гражданственности, патриотизма, нравственного поведения человека-граждан</w:t>
      </w:r>
      <w:r w:rsidR="00404654">
        <w:rPr>
          <w:sz w:val="28"/>
          <w:szCs w:val="28"/>
        </w:rPr>
        <w:t>ина на основе изучения истории</w:t>
      </w:r>
      <w:r w:rsidR="00581484">
        <w:rPr>
          <w:sz w:val="28"/>
          <w:szCs w:val="28"/>
        </w:rPr>
        <w:t xml:space="preserve"> и</w:t>
      </w:r>
      <w:r w:rsidR="009334DF" w:rsidRPr="009334DF">
        <w:rPr>
          <w:sz w:val="28"/>
          <w:szCs w:val="28"/>
        </w:rPr>
        <w:t xml:space="preserve"> культуры родного </w:t>
      </w:r>
      <w:r w:rsidR="009334DF">
        <w:rPr>
          <w:sz w:val="28"/>
          <w:szCs w:val="28"/>
        </w:rPr>
        <w:t>поселка</w:t>
      </w:r>
      <w:r w:rsidR="009334DF" w:rsidRPr="009334DF">
        <w:rPr>
          <w:sz w:val="28"/>
          <w:szCs w:val="28"/>
        </w:rPr>
        <w:t>.</w:t>
      </w:r>
    </w:p>
    <w:p w:rsidR="009334DF" w:rsidRPr="007D770C" w:rsidRDefault="007D770C" w:rsidP="005F4023">
      <w:pPr>
        <w:pStyle w:val="a7"/>
        <w:spacing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D770C">
        <w:rPr>
          <w:rFonts w:ascii="Times New Roman" w:hAnsi="Times New Roman"/>
          <w:sz w:val="28"/>
          <w:szCs w:val="28"/>
        </w:rPr>
        <w:t>Исходя из общей цели</w:t>
      </w:r>
      <w:r w:rsidR="009334DF" w:rsidRPr="007D770C">
        <w:rPr>
          <w:rFonts w:ascii="Times New Roman" w:hAnsi="Times New Roman"/>
          <w:sz w:val="28"/>
          <w:szCs w:val="28"/>
        </w:rPr>
        <w:t xml:space="preserve"> решаются</w:t>
      </w:r>
      <w:proofErr w:type="gramEnd"/>
      <w:r w:rsidR="009334DF" w:rsidRPr="007D770C">
        <w:rPr>
          <w:rFonts w:ascii="Times New Roman" w:hAnsi="Times New Roman"/>
          <w:sz w:val="28"/>
          <w:szCs w:val="28"/>
        </w:rPr>
        <w:t xml:space="preserve"> следующие </w:t>
      </w:r>
      <w:r w:rsidR="009334DF" w:rsidRPr="007D770C">
        <w:rPr>
          <w:rFonts w:ascii="Times New Roman" w:hAnsi="Times New Roman"/>
          <w:bCs/>
          <w:sz w:val="28"/>
          <w:szCs w:val="28"/>
        </w:rPr>
        <w:t>задачи:</w:t>
      </w:r>
    </w:p>
    <w:p w:rsidR="009334DF" w:rsidRPr="007D770C" w:rsidRDefault="002104ED" w:rsidP="005F4023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</w:t>
      </w:r>
      <w:r w:rsidR="00502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</w:t>
      </w:r>
      <w:r w:rsidR="009334DF" w:rsidRPr="007D770C">
        <w:rPr>
          <w:rFonts w:ascii="Times New Roman" w:hAnsi="Times New Roman"/>
          <w:sz w:val="28"/>
          <w:szCs w:val="28"/>
        </w:rPr>
        <w:t xml:space="preserve"> патриотизма, гуманизма, толерантности, любви к своей семье, родному </w:t>
      </w:r>
      <w:r w:rsidR="00404654" w:rsidRPr="007D770C">
        <w:rPr>
          <w:rFonts w:ascii="Times New Roman" w:hAnsi="Times New Roman"/>
          <w:sz w:val="28"/>
          <w:szCs w:val="28"/>
        </w:rPr>
        <w:t>поселку</w:t>
      </w:r>
      <w:r w:rsidR="009334DF" w:rsidRPr="007D770C">
        <w:rPr>
          <w:rFonts w:ascii="Times New Roman" w:hAnsi="Times New Roman"/>
          <w:sz w:val="28"/>
          <w:szCs w:val="28"/>
        </w:rPr>
        <w:t xml:space="preserve">, интереса к прошлому и настоящему родного края; </w:t>
      </w:r>
    </w:p>
    <w:p w:rsidR="009334DF" w:rsidRPr="007D770C" w:rsidRDefault="00502493" w:rsidP="005F4023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желание</w:t>
      </w:r>
      <w:r w:rsidR="009334DF" w:rsidRPr="007D770C">
        <w:rPr>
          <w:rFonts w:ascii="Times New Roman" w:hAnsi="Times New Roman"/>
          <w:sz w:val="28"/>
          <w:szCs w:val="28"/>
        </w:rPr>
        <w:t xml:space="preserve"> и умения участвовать в разнообразной поисковой,  творческой созидательной деятельности в природе, социуме;</w:t>
      </w:r>
    </w:p>
    <w:p w:rsidR="009334DF" w:rsidRPr="007D770C" w:rsidRDefault="00502493" w:rsidP="005F4023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="009334DF" w:rsidRPr="007D770C">
        <w:rPr>
          <w:rFonts w:ascii="Times New Roman" w:hAnsi="Times New Roman"/>
          <w:sz w:val="28"/>
          <w:szCs w:val="28"/>
        </w:rPr>
        <w:t xml:space="preserve">  способам действий работы с информацией: поиск, анализ, преобразование, передача, хранение информации, ее использование в учебной деятельности и повседневной жизни;</w:t>
      </w:r>
    </w:p>
    <w:p w:rsidR="00502493" w:rsidRPr="00502493" w:rsidRDefault="00502493" w:rsidP="00502493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навыки</w:t>
      </w:r>
      <w:r w:rsidR="00FF20D6">
        <w:rPr>
          <w:rFonts w:ascii="Times New Roman" w:hAnsi="Times New Roman"/>
          <w:sz w:val="28"/>
          <w:szCs w:val="28"/>
        </w:rPr>
        <w:t xml:space="preserve"> сотрудничества со сверстниками,  ведения диалога </w:t>
      </w:r>
      <w:proofErr w:type="gramStart"/>
      <w:r w:rsidR="00FF20D6">
        <w:rPr>
          <w:rFonts w:ascii="Times New Roman" w:hAnsi="Times New Roman"/>
          <w:sz w:val="28"/>
          <w:szCs w:val="28"/>
        </w:rPr>
        <w:t>со</w:t>
      </w:r>
      <w:proofErr w:type="gramEnd"/>
      <w:r w:rsidR="00FF20D6">
        <w:rPr>
          <w:rFonts w:ascii="Times New Roman" w:hAnsi="Times New Roman"/>
          <w:sz w:val="28"/>
          <w:szCs w:val="28"/>
        </w:rPr>
        <w:t xml:space="preserve"> взрослыми.</w:t>
      </w:r>
    </w:p>
    <w:p w:rsidR="003D4914" w:rsidRPr="00415AB8" w:rsidRDefault="00971067" w:rsidP="00415AB8">
      <w:pPr>
        <w:pStyle w:val="a5"/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7850A9">
        <w:rPr>
          <w:sz w:val="28"/>
          <w:szCs w:val="28"/>
        </w:rPr>
        <w:t xml:space="preserve">Одним из важнейших условий решения названных задач является активная позиция каждого обучающегося, его аналитическая работа, инициатива, формирование собственной позиции внутри учебного процесса. Содержание программы  ориентировано на активную работу каждого ребенка в </w:t>
      </w:r>
      <w:proofErr w:type="spellStart"/>
      <w:r w:rsidRPr="007850A9">
        <w:rPr>
          <w:sz w:val="28"/>
          <w:szCs w:val="28"/>
        </w:rPr>
        <w:t>деятельностном</w:t>
      </w:r>
      <w:proofErr w:type="spellEnd"/>
      <w:r w:rsidRPr="007850A9">
        <w:rPr>
          <w:sz w:val="28"/>
          <w:szCs w:val="28"/>
        </w:rPr>
        <w:t xml:space="preserve"> режиме</w:t>
      </w:r>
      <w:r w:rsidR="00581484">
        <w:rPr>
          <w:sz w:val="28"/>
          <w:szCs w:val="28"/>
        </w:rPr>
        <w:t xml:space="preserve">, так как для </w:t>
      </w:r>
      <w:r w:rsidR="00581484" w:rsidRPr="00581484">
        <w:rPr>
          <w:sz w:val="28"/>
          <w:szCs w:val="28"/>
        </w:rPr>
        <w:t xml:space="preserve">детей важно получать не только  фактографическую информацию, но и определенный эмоциональный заряд, позволяющий сформироваться чувству любви к родному краю и сопричастности к его прошлому и настоящему. </w:t>
      </w:r>
      <w:r w:rsidRPr="003D4914">
        <w:rPr>
          <w:sz w:val="28"/>
          <w:szCs w:val="28"/>
        </w:rPr>
        <w:t>Для этого планируются разные</w:t>
      </w:r>
      <w:r w:rsidR="004F4D2E" w:rsidRPr="003D4914">
        <w:rPr>
          <w:sz w:val="28"/>
          <w:szCs w:val="28"/>
        </w:rPr>
        <w:t xml:space="preserve"> </w:t>
      </w:r>
      <w:r w:rsidRPr="003D4914">
        <w:rPr>
          <w:sz w:val="28"/>
          <w:szCs w:val="28"/>
        </w:rPr>
        <w:t xml:space="preserve"> формы работы</w:t>
      </w:r>
      <w:r w:rsidR="003D4914" w:rsidRPr="003D4914">
        <w:rPr>
          <w:sz w:val="28"/>
          <w:szCs w:val="28"/>
        </w:rPr>
        <w:t xml:space="preserve"> (конференции, встречи с интересными людьми, защита исследовательских работ, работа с архивными документами и музейными экспонатами)</w:t>
      </w:r>
      <w:r w:rsidR="004F4D2E" w:rsidRPr="003D4914">
        <w:rPr>
          <w:sz w:val="28"/>
          <w:szCs w:val="28"/>
        </w:rPr>
        <w:t xml:space="preserve">, в том числе групповые и коллективные. </w:t>
      </w:r>
      <w:r w:rsidR="00415AB8">
        <w:rPr>
          <w:sz w:val="28"/>
          <w:szCs w:val="28"/>
        </w:rPr>
        <w:t xml:space="preserve">Необходимо также </w:t>
      </w:r>
      <w:r w:rsidR="00415AB8">
        <w:rPr>
          <w:sz w:val="28"/>
          <w:szCs w:val="28"/>
        </w:rPr>
        <w:lastRenderedPageBreak/>
        <w:t xml:space="preserve">использование </w:t>
      </w:r>
      <w:r w:rsidR="003D4914" w:rsidRPr="00415AB8">
        <w:rPr>
          <w:rStyle w:val="a8"/>
          <w:b w:val="0"/>
          <w:sz w:val="28"/>
          <w:szCs w:val="28"/>
        </w:rPr>
        <w:t>мультимедиа технологий</w:t>
      </w:r>
      <w:r w:rsidR="00415AB8">
        <w:rPr>
          <w:rStyle w:val="a8"/>
          <w:b w:val="0"/>
          <w:sz w:val="28"/>
          <w:szCs w:val="28"/>
        </w:rPr>
        <w:t xml:space="preserve">. </w:t>
      </w:r>
    </w:p>
    <w:p w:rsidR="00290D9F" w:rsidRDefault="007D770C" w:rsidP="00664C7D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-2</w:t>
      </w:r>
      <w:r w:rsidR="007850A9" w:rsidRPr="007850A9">
        <w:rPr>
          <w:sz w:val="28"/>
          <w:szCs w:val="28"/>
        </w:rPr>
        <w:t xml:space="preserve"> год</w:t>
      </w:r>
      <w:r w:rsidR="00135F4C">
        <w:rPr>
          <w:sz w:val="28"/>
          <w:szCs w:val="28"/>
        </w:rPr>
        <w:t>а, количество часов -69 (8кл-35ч, 9кл-34ч).</w:t>
      </w:r>
    </w:p>
    <w:p w:rsidR="009E3DFB" w:rsidRDefault="00664C7D" w:rsidP="009E3DFB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</w:t>
      </w:r>
      <w:r w:rsidR="009E3DFB">
        <w:rPr>
          <w:sz w:val="28"/>
          <w:szCs w:val="28"/>
        </w:rPr>
        <w:t xml:space="preserve"> педагогами общеобразовательных школ, педагогами дополнительного образования </w:t>
      </w:r>
      <w:r>
        <w:rPr>
          <w:sz w:val="28"/>
          <w:szCs w:val="28"/>
        </w:rPr>
        <w:t>для изучения</w:t>
      </w:r>
      <w:r w:rsidR="009E3DFB">
        <w:rPr>
          <w:sz w:val="28"/>
          <w:szCs w:val="28"/>
        </w:rPr>
        <w:t xml:space="preserve"> свое</w:t>
      </w:r>
      <w:r>
        <w:rPr>
          <w:sz w:val="28"/>
          <w:szCs w:val="28"/>
        </w:rPr>
        <w:t>го  населенного пункта</w:t>
      </w:r>
      <w:r w:rsidR="009E3DFB">
        <w:rPr>
          <w:sz w:val="28"/>
          <w:szCs w:val="28"/>
        </w:rPr>
        <w:t>.</w:t>
      </w:r>
    </w:p>
    <w:p w:rsidR="00ED2744" w:rsidRPr="00725111" w:rsidRDefault="00ED2744" w:rsidP="009E3DFB">
      <w:pPr>
        <w:pStyle w:val="a3"/>
        <w:spacing w:line="360" w:lineRule="auto"/>
        <w:ind w:firstLine="426"/>
        <w:rPr>
          <w:sz w:val="28"/>
          <w:szCs w:val="28"/>
        </w:rPr>
      </w:pPr>
      <w:r w:rsidRPr="00FF20D6">
        <w:rPr>
          <w:sz w:val="28"/>
          <w:szCs w:val="28"/>
        </w:rPr>
        <w:t xml:space="preserve">Данная программа  дополняет  учебный материал по предметам </w:t>
      </w:r>
      <w:r w:rsidR="00FF20D6">
        <w:rPr>
          <w:sz w:val="28"/>
          <w:szCs w:val="28"/>
        </w:rPr>
        <w:t xml:space="preserve"> общего образован</w:t>
      </w:r>
      <w:r w:rsidR="001535FB">
        <w:rPr>
          <w:sz w:val="28"/>
          <w:szCs w:val="28"/>
        </w:rPr>
        <w:t>ия</w:t>
      </w:r>
      <w:r w:rsidR="00A82A8B">
        <w:rPr>
          <w:sz w:val="28"/>
          <w:szCs w:val="28"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ED2744" w:rsidRPr="00EB5FEF" w:rsidTr="005F4023">
        <w:tc>
          <w:tcPr>
            <w:tcW w:w="4968" w:type="dxa"/>
          </w:tcPr>
          <w:p w:rsidR="00191B2C" w:rsidRDefault="00ED2744" w:rsidP="005F4023">
            <w:pPr>
              <w:spacing w:before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2C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  <w:p w:rsidR="00ED2744" w:rsidRPr="00FF20D6" w:rsidRDefault="00191B2C" w:rsidP="005F4023">
            <w:pPr>
              <w:spacing w:before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(темы уроков)</w:t>
            </w:r>
          </w:p>
        </w:tc>
        <w:tc>
          <w:tcPr>
            <w:tcW w:w="4860" w:type="dxa"/>
          </w:tcPr>
          <w:p w:rsidR="00191B2C" w:rsidRDefault="00ED2744" w:rsidP="005F4023">
            <w:pPr>
              <w:spacing w:before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1B2C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="00191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744" w:rsidRPr="00FF20D6" w:rsidRDefault="00191B2C" w:rsidP="005F4023">
            <w:pPr>
              <w:spacing w:before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(темы занятий)</w:t>
            </w:r>
          </w:p>
        </w:tc>
      </w:tr>
      <w:tr w:rsidR="00ED2744" w:rsidRPr="00EB5FEF" w:rsidTr="005F4023">
        <w:tc>
          <w:tcPr>
            <w:tcW w:w="4968" w:type="dxa"/>
          </w:tcPr>
          <w:p w:rsidR="00737AB6" w:rsidRPr="00310923" w:rsidRDefault="00FF20D6" w:rsidP="005F4023">
            <w:pPr>
              <w:spacing w:before="0"/>
              <w:ind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92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="00737AB6" w:rsidRPr="00310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6кл</w:t>
            </w:r>
            <w:r w:rsidRPr="00310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(модуль краеведение)</w:t>
            </w:r>
            <w:r w:rsidR="00737AB6" w:rsidRPr="003109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20D6" w:rsidRPr="00310923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20D6" w:rsidRPr="00310923">
              <w:rPr>
                <w:rFonts w:ascii="Times New Roman" w:hAnsi="Times New Roman" w:cs="Times New Roman"/>
                <w:sz w:val="28"/>
                <w:szCs w:val="28"/>
              </w:rPr>
              <w:t>Кемеровская область, Тяжинский район на карте России, определение координат,  их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AB6" w:rsidRPr="003109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AB6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AB6" w:rsidRPr="00310923">
              <w:rPr>
                <w:rFonts w:ascii="Times New Roman" w:hAnsi="Times New Roman" w:cs="Times New Roman"/>
                <w:sz w:val="28"/>
                <w:szCs w:val="28"/>
              </w:rPr>
              <w:t>Кузбас</w:t>
            </w:r>
            <w:proofErr w:type="gramStart"/>
            <w:r w:rsidR="00737AB6" w:rsidRPr="0031092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737AB6" w:rsidRPr="00310923"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многонациональный регион; коренные и крупнейшие народы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AB6" w:rsidRPr="003109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B2C" w:rsidRPr="00310923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«Ими гордит</w:t>
            </w:r>
            <w:r w:rsidR="00191B2C">
              <w:rPr>
                <w:rFonts w:ascii="Times New Roman" w:hAnsi="Times New Roman" w:cs="Times New Roman"/>
                <w:sz w:val="28"/>
                <w:szCs w:val="28"/>
              </w:rPr>
              <w:t>ся Кузбасс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DB7" w:rsidRDefault="00404DB7" w:rsidP="00183D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AB6" w:rsidRPr="00185BC9" w:rsidRDefault="00737AB6" w:rsidP="005F4023">
            <w:pPr>
              <w:ind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9кл.:</w:t>
            </w:r>
          </w:p>
          <w:p w:rsidR="00737AB6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DF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населения. Динамика изменение численности населения</w:t>
            </w:r>
            <w:r w:rsidR="00310923" w:rsidRPr="00310923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09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3DFB" w:rsidRDefault="00183DFB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«Экономически активное население области»</w:t>
            </w:r>
          </w:p>
          <w:p w:rsidR="00310923" w:rsidRPr="00310923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923">
              <w:rPr>
                <w:rFonts w:ascii="Times New Roman" w:hAnsi="Times New Roman" w:cs="Times New Roman"/>
                <w:sz w:val="28"/>
                <w:szCs w:val="28"/>
              </w:rPr>
              <w:t>Особенности межотраслевых комплексов экономики Кемеровской области; история появления первых предприятий на территории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09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AB6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AB6" w:rsidRPr="00310923">
              <w:rPr>
                <w:rFonts w:ascii="Times New Roman" w:hAnsi="Times New Roman" w:cs="Times New Roman"/>
                <w:sz w:val="28"/>
                <w:szCs w:val="28"/>
              </w:rPr>
              <w:t xml:space="preserve">Антропогенные ландшафты </w:t>
            </w:r>
            <w:r w:rsidR="00310923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3C44" w:rsidRPr="00310923" w:rsidRDefault="00310923" w:rsidP="005F4023">
            <w:pPr>
              <w:spacing w:before="0"/>
              <w:ind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4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373C44" w:rsidRPr="0037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9кл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3C44" w:rsidRPr="003109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краеведение):</w:t>
            </w:r>
          </w:p>
          <w:p w:rsidR="00310923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t>Кузбасс в годы Гражданской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C44" w:rsidRDefault="00373C44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44" w:rsidRDefault="00373C44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44" w:rsidRDefault="00373C44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44" w:rsidRDefault="006D02C3" w:rsidP="00404DB7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советской власти на 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5BC9" w:rsidRDefault="00185BC9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44" w:rsidRDefault="006D02C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t>Кузбасс в годы Великой Отечественной войны</w:t>
            </w:r>
            <w:r w:rsidR="00381C03">
              <w:rPr>
                <w:rFonts w:ascii="Times New Roman" w:hAnsi="Times New Roman" w:cs="Times New Roman"/>
                <w:sz w:val="28"/>
                <w:szCs w:val="28"/>
              </w:rPr>
              <w:t>; Герои фронтовики и труженики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1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923" w:rsidRDefault="00310923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7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2A0A72" w:rsidRPr="002A0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8кл</w:t>
            </w:r>
            <w:r w:rsidR="002A0A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0A72" w:rsidRPr="003109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краеведение</w:t>
            </w:r>
            <w:r w:rsidR="002A0A72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2A0A72" w:rsidRPr="00310923" w:rsidRDefault="00571398" w:rsidP="005F4023">
            <w:pPr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0A7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востребованные в Тяжинском районе, </w:t>
            </w:r>
            <w:proofErr w:type="spellStart"/>
            <w:r w:rsidR="002A0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A0A7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A0A72">
              <w:rPr>
                <w:rFonts w:ascii="Times New Roman" w:hAnsi="Times New Roman" w:cs="Times New Roman"/>
                <w:sz w:val="28"/>
                <w:szCs w:val="28"/>
              </w:rPr>
              <w:t>татском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744" w:rsidRPr="00EB5FEF" w:rsidRDefault="00ED2744" w:rsidP="005F4023">
            <w:pPr>
              <w:ind w:firstLine="426"/>
              <w:contextualSpacing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04DB7" w:rsidRDefault="00404DB7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FB" w:rsidRDefault="00183DFB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FB" w:rsidRDefault="006D02C3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AB6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поселка </w:t>
            </w:r>
            <w:proofErr w:type="spellStart"/>
            <w:r w:rsidR="00737AB6">
              <w:rPr>
                <w:rFonts w:ascii="Times New Roman" w:hAnsi="Times New Roman" w:cs="Times New Roman"/>
                <w:sz w:val="28"/>
                <w:szCs w:val="28"/>
              </w:rPr>
              <w:t>Итатс</w:t>
            </w:r>
            <w:r w:rsidR="00183DFB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183DFB">
              <w:rPr>
                <w:rFonts w:ascii="Times New Roman" w:hAnsi="Times New Roman" w:cs="Times New Roman"/>
                <w:sz w:val="28"/>
                <w:szCs w:val="28"/>
              </w:rPr>
              <w:t xml:space="preserve">  на картах района и области»</w:t>
            </w:r>
            <w:r w:rsidR="0073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AB6" w:rsidRPr="00310923" w:rsidRDefault="006D02C3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4D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первых поселений, возникновение деревень </w:t>
            </w:r>
            <w:proofErr w:type="spellStart"/>
            <w:r w:rsidR="00404DB7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="00404D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04DB7">
              <w:rPr>
                <w:rFonts w:ascii="Times New Roman" w:hAnsi="Times New Roman" w:cs="Times New Roman"/>
                <w:sz w:val="28"/>
                <w:szCs w:val="28"/>
              </w:rPr>
              <w:t>Итат</w:t>
            </w:r>
            <w:proofErr w:type="spellEnd"/>
            <w:r w:rsidR="0040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1B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923" w:rsidRPr="00310923" w:rsidRDefault="00310923" w:rsidP="00183D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3" w:rsidRPr="00310923" w:rsidRDefault="006D02C3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1B2C">
              <w:rPr>
                <w:rFonts w:ascii="Times New Roman" w:hAnsi="Times New Roman" w:cs="Times New Roman"/>
                <w:sz w:val="28"/>
                <w:szCs w:val="28"/>
              </w:rPr>
              <w:t>Известные люди поселка; трудовые династии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1B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B2C" w:rsidRDefault="00191B2C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3" w:rsidRDefault="006D02C3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DF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населения. Динамика изменение численности населения </w:t>
            </w:r>
            <w:proofErr w:type="spellStart"/>
            <w:r w:rsidR="00183DFB">
              <w:rPr>
                <w:rFonts w:ascii="Times New Roman" w:hAnsi="Times New Roman" w:cs="Times New Roman"/>
                <w:sz w:val="28"/>
                <w:szCs w:val="28"/>
              </w:rPr>
              <w:t>Итата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923" w:rsidRPr="00183DFB" w:rsidRDefault="00183DFB" w:rsidP="00183DFB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«Экономически активное население поселка»</w:t>
            </w:r>
          </w:p>
          <w:p w:rsidR="00310923" w:rsidRDefault="006D02C3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0923">
              <w:rPr>
                <w:rFonts w:ascii="Times New Roman" w:hAnsi="Times New Roman" w:cs="Times New Roman"/>
                <w:sz w:val="28"/>
                <w:szCs w:val="28"/>
              </w:rPr>
              <w:t>История от  появления до закрытия  сельскохозяйственных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омышленных  предприятий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923" w:rsidRDefault="006D02C3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923">
              <w:rPr>
                <w:rFonts w:ascii="Times New Roman" w:hAnsi="Times New Roman" w:cs="Times New Roman"/>
                <w:sz w:val="28"/>
                <w:szCs w:val="28"/>
              </w:rPr>
              <w:t>Изменение  человеком окрестностей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3C44" w:rsidRDefault="00373C44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sz w:val="28"/>
                <w:szCs w:val="28"/>
              </w:rPr>
            </w:pPr>
          </w:p>
          <w:p w:rsidR="00373C44" w:rsidRDefault="006D02C3" w:rsidP="005F4023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="00373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Герои гражданской войны. Знакомство с маршрутом партизанского отряда Михаила </w:t>
            </w:r>
            <w:proofErr w:type="spellStart"/>
            <w:r w:rsidR="00373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73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73C44" w:rsidRDefault="006D02C3" w:rsidP="005F4023">
            <w:pPr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73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Трагическая судьба первого милиционера </w:t>
            </w:r>
            <w:proofErr w:type="spellStart"/>
            <w:r w:rsidR="00373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М.И.Дубинкина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73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73C44" w:rsidRDefault="006D02C3" w:rsidP="005F4023">
            <w:pPr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здания церкви в 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Советской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DB7" w:rsidRDefault="00404DB7" w:rsidP="005F4023">
            <w:pPr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44" w:rsidRDefault="006D02C3" w:rsidP="00404D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73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Итат</w:t>
            </w:r>
            <w:proofErr w:type="spellEnd"/>
            <w:r w:rsidR="00373C44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1C0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0A72" w:rsidRDefault="002A0A72" w:rsidP="005F4023">
            <w:pPr>
              <w:ind w:firstLine="426"/>
              <w:rPr>
                <w:sz w:val="28"/>
                <w:szCs w:val="28"/>
              </w:rPr>
            </w:pPr>
          </w:p>
          <w:p w:rsidR="002A0A72" w:rsidRDefault="006D02C3" w:rsidP="005F4023">
            <w:pPr>
              <w:tabs>
                <w:tab w:val="left" w:pos="1134"/>
              </w:tabs>
              <w:spacing w:before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0A72" w:rsidRPr="002A0A7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A0A72">
              <w:rPr>
                <w:rFonts w:ascii="Times New Roman" w:hAnsi="Times New Roman" w:cs="Times New Roman"/>
                <w:sz w:val="28"/>
                <w:szCs w:val="28"/>
              </w:rPr>
              <w:t>мышленность, с</w:t>
            </w:r>
            <w:r w:rsidR="002A0A72" w:rsidRPr="002A0A72">
              <w:rPr>
                <w:rFonts w:ascii="Times New Roman" w:hAnsi="Times New Roman" w:cs="Times New Roman"/>
                <w:sz w:val="28"/>
                <w:szCs w:val="28"/>
              </w:rPr>
              <w:t>ельское хозяйство</w:t>
            </w:r>
            <w:r w:rsidR="002A0A72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2A0A72" w:rsidRPr="002A0A72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сегодня»</w:t>
            </w:r>
          </w:p>
          <w:p w:rsidR="002A0A72" w:rsidRPr="002A0A72" w:rsidRDefault="00571398" w:rsidP="005F4023">
            <w:pPr>
              <w:tabs>
                <w:tab w:val="left" w:pos="1134"/>
              </w:tabs>
              <w:spacing w:before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0A72" w:rsidRPr="002A0A72">
              <w:rPr>
                <w:rFonts w:ascii="Times New Roman" w:hAnsi="Times New Roman" w:cs="Times New Roman"/>
                <w:sz w:val="28"/>
                <w:szCs w:val="28"/>
              </w:rPr>
              <w:t>Трудовые династии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744" w:rsidRPr="00EB5FEF" w:rsidRDefault="00ED2744" w:rsidP="005F4023">
            <w:pPr>
              <w:spacing w:before="0"/>
              <w:ind w:firstLine="426"/>
              <w:rPr>
                <w:sz w:val="28"/>
                <w:szCs w:val="28"/>
              </w:rPr>
            </w:pPr>
          </w:p>
        </w:tc>
      </w:tr>
    </w:tbl>
    <w:p w:rsidR="00D25E37" w:rsidRDefault="00D25E37" w:rsidP="00503733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AB4161" w:rsidRDefault="00AB4161" w:rsidP="00E35585">
      <w:pPr>
        <w:tabs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D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B10D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B10D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172F" w:rsidRDefault="00C1172F" w:rsidP="00E35585">
      <w:pPr>
        <w:tabs>
          <w:tab w:val="left" w:pos="1134"/>
        </w:tabs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161" w:rsidRDefault="00AB4161" w:rsidP="00AB4161">
      <w:pPr>
        <w:pStyle w:val="msonormalcxspmiddle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3552ED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питательные результаты </w:t>
      </w:r>
      <w:r w:rsidRPr="003552ED">
        <w:rPr>
          <w:sz w:val="28"/>
          <w:szCs w:val="28"/>
        </w:rPr>
        <w:t xml:space="preserve"> деятельности школьников</w:t>
      </w:r>
      <w:r>
        <w:rPr>
          <w:sz w:val="28"/>
          <w:szCs w:val="28"/>
        </w:rPr>
        <w:t xml:space="preserve"> в ходе реализации программы  распределяются по трем уровням.</w:t>
      </w:r>
    </w:p>
    <w:p w:rsidR="00AB4161" w:rsidRPr="00AB4161" w:rsidRDefault="00AB4161" w:rsidP="00471A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A99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AB4161">
        <w:rPr>
          <w:rFonts w:ascii="Times New Roman" w:hAnsi="Times New Roman" w:cs="Times New Roman"/>
          <w:sz w:val="28"/>
          <w:szCs w:val="28"/>
        </w:rPr>
        <w:t xml:space="preserve"> приобретение школьником социальных знаний</w:t>
      </w:r>
      <w:r w:rsidR="00471A99">
        <w:rPr>
          <w:rFonts w:ascii="Times New Roman" w:hAnsi="Times New Roman" w:cs="Times New Roman"/>
          <w:sz w:val="28"/>
          <w:szCs w:val="28"/>
        </w:rPr>
        <w:t xml:space="preserve">, </w:t>
      </w:r>
      <w:r w:rsidRPr="00AB4161">
        <w:rPr>
          <w:rFonts w:ascii="Times New Roman" w:hAnsi="Times New Roman" w:cs="Times New Roman"/>
          <w:sz w:val="28"/>
          <w:szCs w:val="28"/>
        </w:rPr>
        <w:t xml:space="preserve"> первичного понимания социальной реальности и повседневной жиз</w:t>
      </w:r>
      <w:r>
        <w:rPr>
          <w:rFonts w:ascii="Times New Roman" w:hAnsi="Times New Roman" w:cs="Times New Roman"/>
          <w:sz w:val="28"/>
          <w:szCs w:val="28"/>
        </w:rPr>
        <w:t>ни. Так</w:t>
      </w:r>
      <w:r w:rsidR="001F03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школьники узнаю</w:t>
      </w:r>
      <w:r w:rsidR="008E31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1F03AA">
        <w:rPr>
          <w:rFonts w:ascii="Times New Roman" w:hAnsi="Times New Roman" w:cs="Times New Roman"/>
          <w:sz w:val="28"/>
          <w:szCs w:val="28"/>
          <w:u w:val="single"/>
        </w:rPr>
        <w:t>новых людях,</w:t>
      </w:r>
      <w:r>
        <w:rPr>
          <w:rFonts w:ascii="Times New Roman" w:hAnsi="Times New Roman" w:cs="Times New Roman"/>
          <w:sz w:val="28"/>
          <w:szCs w:val="28"/>
        </w:rPr>
        <w:t xml:space="preserve"> встретятся с интересными людьми,</w:t>
      </w:r>
      <w:r w:rsidR="00471A99">
        <w:rPr>
          <w:rFonts w:ascii="Times New Roman" w:hAnsi="Times New Roman" w:cs="Times New Roman"/>
          <w:sz w:val="28"/>
          <w:szCs w:val="28"/>
        </w:rPr>
        <w:t xml:space="preserve"> в том числе с очевидцами разных исторических событий, </w:t>
      </w:r>
      <w:r>
        <w:rPr>
          <w:rFonts w:ascii="Times New Roman" w:hAnsi="Times New Roman" w:cs="Times New Roman"/>
          <w:sz w:val="28"/>
          <w:szCs w:val="28"/>
        </w:rPr>
        <w:t xml:space="preserve"> постигнут этику поведения в музее, архиве, расширят представление о себе как о жителе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398" w:rsidRDefault="00471A99" w:rsidP="00471A99">
      <w:pPr>
        <w:pStyle w:val="msonormalcxspmiddle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65D1C">
        <w:rPr>
          <w:i/>
          <w:color w:val="000000"/>
          <w:sz w:val="28"/>
          <w:szCs w:val="28"/>
        </w:rPr>
        <w:t>Второй уровень</w:t>
      </w:r>
      <w:r>
        <w:rPr>
          <w:color w:val="000000"/>
          <w:sz w:val="28"/>
          <w:szCs w:val="28"/>
        </w:rPr>
        <w:t xml:space="preserve"> – формирование  позитивного отношения школьника к базовым ценностям нашего общества и социальной реальности в целом. </w:t>
      </w:r>
      <w:r w:rsidR="001F03AA">
        <w:rPr>
          <w:color w:val="000000"/>
          <w:sz w:val="28"/>
          <w:szCs w:val="28"/>
        </w:rPr>
        <w:t>Результат проявит</w:t>
      </w:r>
      <w:r w:rsidR="00AA20E3">
        <w:rPr>
          <w:color w:val="000000"/>
          <w:sz w:val="28"/>
          <w:szCs w:val="28"/>
        </w:rPr>
        <w:t xml:space="preserve">ся в активной работе школьника по сбору материала о своей семье, передовиках производства, </w:t>
      </w:r>
      <w:r w:rsidR="001F03AA">
        <w:rPr>
          <w:color w:val="000000"/>
          <w:sz w:val="28"/>
          <w:szCs w:val="28"/>
        </w:rPr>
        <w:t xml:space="preserve">в </w:t>
      </w:r>
      <w:r w:rsidR="00F65D1C">
        <w:rPr>
          <w:color w:val="000000"/>
          <w:sz w:val="28"/>
          <w:szCs w:val="28"/>
        </w:rPr>
        <w:t>подготовке презентаций, встреч с участниками ВОВ, жительницей блокадного Ленинграда</w:t>
      </w:r>
      <w:r w:rsidR="00F65D1C" w:rsidRPr="001F03AA">
        <w:rPr>
          <w:color w:val="000000"/>
          <w:sz w:val="28"/>
          <w:szCs w:val="28"/>
          <w:u w:val="single"/>
        </w:rPr>
        <w:t>,</w:t>
      </w:r>
      <w:r w:rsidR="00F65D1C">
        <w:rPr>
          <w:color w:val="000000"/>
          <w:sz w:val="28"/>
          <w:szCs w:val="28"/>
        </w:rPr>
        <w:t xml:space="preserve"> в желании вместе с другими сверстниками готовить проекты, а также в приобретении опыта  анализа, систематизации и оформлении информации.</w:t>
      </w:r>
    </w:p>
    <w:p w:rsidR="000E1A12" w:rsidRPr="000E1A12" w:rsidRDefault="00F65D1C" w:rsidP="009A4651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35585">
        <w:rPr>
          <w:rFonts w:ascii="Times New Roman" w:hAnsi="Times New Roman" w:cs="Times New Roman"/>
          <w:i/>
          <w:color w:val="000000"/>
          <w:sz w:val="28"/>
          <w:szCs w:val="28"/>
        </w:rPr>
        <w:t>Третий уровень</w:t>
      </w:r>
      <w:r w:rsidR="0001387C" w:rsidRPr="00E35585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 перед школьниками возможность непосредственного участия </w:t>
      </w:r>
      <w:r w:rsidR="00E35585" w:rsidRPr="00E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и процветании своего </w:t>
      </w:r>
      <w:r w:rsidR="00E3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E35585" w:rsidRPr="00E35585">
        <w:rPr>
          <w:rFonts w:ascii="Times New Roman" w:hAnsi="Times New Roman" w:cs="Times New Roman"/>
          <w:color w:val="000000"/>
          <w:sz w:val="28"/>
          <w:szCs w:val="28"/>
        </w:rPr>
        <w:t>, получении школьником опыта самостоятельного общественного действия: организация и участие в ежегод</w:t>
      </w:r>
      <w:r w:rsidR="001F03AA">
        <w:rPr>
          <w:rFonts w:ascii="Times New Roman" w:hAnsi="Times New Roman" w:cs="Times New Roman"/>
          <w:color w:val="000000"/>
          <w:sz w:val="28"/>
          <w:szCs w:val="28"/>
        </w:rPr>
        <w:t>ных  Благотворительных концертах</w:t>
      </w:r>
      <w:r w:rsidR="00E35585" w:rsidRPr="00E355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3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03AA">
        <w:rPr>
          <w:rFonts w:ascii="Times New Roman" w:hAnsi="Times New Roman" w:cs="Times New Roman"/>
          <w:color w:val="000000"/>
          <w:sz w:val="28"/>
          <w:szCs w:val="28"/>
        </w:rPr>
        <w:t>проводимоых</w:t>
      </w:r>
      <w:proofErr w:type="spellEnd"/>
      <w:r w:rsidR="009A4651">
        <w:rPr>
          <w:rFonts w:ascii="Times New Roman" w:hAnsi="Times New Roman" w:cs="Times New Roman"/>
          <w:color w:val="000000"/>
          <w:sz w:val="28"/>
          <w:szCs w:val="28"/>
        </w:rPr>
        <w:t xml:space="preserve"> школой для жителей поселка, в благотворительных акциях, </w:t>
      </w:r>
      <w:r w:rsidR="00E35585" w:rsidRPr="00E35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1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в волонтерском отряде, </w:t>
      </w:r>
      <w:r w:rsidR="0069601C">
        <w:rPr>
          <w:rFonts w:ascii="Times New Roman" w:hAnsi="Times New Roman" w:cs="Times New Roman"/>
          <w:color w:val="000000"/>
          <w:sz w:val="28"/>
          <w:szCs w:val="28"/>
        </w:rPr>
        <w:t>сбор экспонатов и систематизация  материалов для  школьного музея.</w:t>
      </w:r>
    </w:p>
    <w:p w:rsidR="006B10DD" w:rsidRDefault="006B10DD" w:rsidP="005F4023">
      <w:pPr>
        <w:tabs>
          <w:tab w:val="left" w:leader="dot" w:pos="624"/>
        </w:tabs>
        <w:spacing w:line="360" w:lineRule="auto"/>
        <w:ind w:firstLine="426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B10D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 результате реализации программы</w:t>
      </w:r>
      <w:r w:rsidR="0069601C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,</w:t>
      </w:r>
      <w:r w:rsidRPr="006B10D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6B10D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10D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будут сформированы </w:t>
      </w:r>
      <w:r w:rsidRPr="006B10DD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личностные, регулятивные, познавательные </w:t>
      </w:r>
      <w:r w:rsidRPr="006B10D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</w:t>
      </w:r>
      <w:r w:rsidRPr="006B10DD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коммуникативные </w:t>
      </w:r>
      <w:r w:rsidRPr="006B10D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универсальные учебные действия.</w:t>
      </w:r>
    </w:p>
    <w:p w:rsidR="00FD69E3" w:rsidRDefault="006B10DD" w:rsidP="005F4023">
      <w:pPr>
        <w:pStyle w:val="1"/>
        <w:spacing w:after="0" w:line="360" w:lineRule="auto"/>
        <w:ind w:left="0" w:firstLine="426"/>
        <w:jc w:val="both"/>
        <w:rPr>
          <w:sz w:val="28"/>
          <w:szCs w:val="28"/>
        </w:rPr>
      </w:pPr>
      <w:r w:rsidRPr="00FD69E3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 w:rsidRPr="00FD69E3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сфере личностных универсальных учебных действий </w:t>
      </w:r>
      <w:r w:rsidRPr="00FD69E3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будет сформировано </w:t>
      </w:r>
      <w:r w:rsidRPr="00FD69E3">
        <w:rPr>
          <w:rFonts w:ascii="Times New Roman" w:hAnsi="Times New Roman" w:cs="Times New Roman"/>
          <w:sz w:val="28"/>
          <w:szCs w:val="28"/>
        </w:rPr>
        <w:t>умение оценивать жизненные ситуации (поступки людей) с точки зрения общепринятых норм и ценностей:</w:t>
      </w:r>
      <w:r w:rsidRPr="00AC5FB7">
        <w:rPr>
          <w:sz w:val="28"/>
          <w:szCs w:val="28"/>
        </w:rPr>
        <w:t xml:space="preserve"> </w:t>
      </w:r>
    </w:p>
    <w:p w:rsidR="00FD69E3" w:rsidRPr="00FD69E3" w:rsidRDefault="00FD69E3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>гражданский патриотизм, любовь к Родине, чувство гордости за свою страну</w:t>
      </w:r>
      <w:r>
        <w:rPr>
          <w:rFonts w:ascii="Times New Roman" w:hAnsi="Times New Roman" w:cs="Times New Roman"/>
          <w:sz w:val="28"/>
          <w:szCs w:val="28"/>
        </w:rPr>
        <w:t>, свою малую родину</w:t>
      </w:r>
      <w:r w:rsidRPr="00FD69E3">
        <w:rPr>
          <w:rFonts w:ascii="Times New Roman" w:hAnsi="Times New Roman" w:cs="Times New Roman"/>
          <w:sz w:val="28"/>
          <w:szCs w:val="28"/>
        </w:rPr>
        <w:t>;</w:t>
      </w:r>
    </w:p>
    <w:p w:rsidR="00515761" w:rsidRPr="00515761" w:rsidRDefault="00515761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761">
        <w:rPr>
          <w:rFonts w:ascii="Times New Roman" w:hAnsi="Times New Roman" w:cs="Times New Roman"/>
          <w:sz w:val="28"/>
          <w:szCs w:val="28"/>
        </w:rPr>
        <w:t>освоение национальных ценностей, традиций, культуры родного края;</w:t>
      </w:r>
    </w:p>
    <w:p w:rsidR="00FD69E3" w:rsidRPr="00FD69E3" w:rsidRDefault="00FD69E3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>уважение к истории, культурным и историческим памятникам;</w:t>
      </w:r>
    </w:p>
    <w:p w:rsidR="00FD69E3" w:rsidRPr="00FD69E3" w:rsidRDefault="00FD69E3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FD69E3" w:rsidRPr="00FD69E3" w:rsidRDefault="00FD69E3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>уважение к ценностям семьи, любовь к природе,  оптимизм в восприятии мира;</w:t>
      </w:r>
    </w:p>
    <w:p w:rsidR="00FD69E3" w:rsidRPr="00FD69E3" w:rsidRDefault="00FD69E3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FD69E3" w:rsidRPr="00515761" w:rsidRDefault="00FD69E3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761">
        <w:rPr>
          <w:rFonts w:ascii="Times New Roman" w:hAnsi="Times New Roman" w:cs="Times New Roman"/>
          <w:sz w:val="28"/>
          <w:szCs w:val="28"/>
        </w:rPr>
        <w:t>ориентацию в системе моральных норм и ценностей;</w:t>
      </w:r>
    </w:p>
    <w:p w:rsidR="006B10DD" w:rsidRDefault="00FD69E3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761">
        <w:rPr>
          <w:rFonts w:ascii="Times New Roman" w:hAnsi="Times New Roman" w:cs="Times New Roman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515761" w:rsidRPr="00515761" w:rsidRDefault="00515761" w:rsidP="005F4023">
      <w:pPr>
        <w:pStyle w:val="1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использования.</w:t>
      </w:r>
    </w:p>
    <w:p w:rsidR="006826C5" w:rsidRDefault="006B10DD" w:rsidP="006826C5">
      <w:pPr>
        <w:tabs>
          <w:tab w:val="left" w:leader="dot" w:pos="624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22B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 w:rsidRPr="006F22BF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сфере регулятивных универсальных учебных действий </w:t>
      </w:r>
      <w:proofErr w:type="gramStart"/>
      <w:r w:rsidRPr="006F22B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6F22B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515761" w:rsidRPr="006F22B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овладеют</w:t>
      </w:r>
      <w:r w:rsidR="00515761" w:rsidRPr="006F22BF">
        <w:rPr>
          <w:rFonts w:ascii="Times New Roman" w:hAnsi="Times New Roman" w:cs="Times New Roman"/>
          <w:sz w:val="28"/>
          <w:szCs w:val="28"/>
        </w:rPr>
        <w:t>:</w:t>
      </w:r>
      <w:r w:rsidR="00D23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15761" w:rsidRPr="006826C5" w:rsidRDefault="00515761" w:rsidP="006826C5">
      <w:pPr>
        <w:pStyle w:val="ad"/>
        <w:numPr>
          <w:ilvl w:val="0"/>
          <w:numId w:val="16"/>
        </w:numPr>
        <w:tabs>
          <w:tab w:val="left" w:leader="dot" w:pos="142"/>
        </w:tabs>
        <w:spacing w:line="36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6826C5">
        <w:rPr>
          <w:rFonts w:ascii="Times New Roman" w:hAnsi="Times New Roman" w:cs="Times New Roman"/>
          <w:sz w:val="28"/>
          <w:szCs w:val="28"/>
        </w:rPr>
        <w:lastRenderedPageBreak/>
        <w:t>умением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  <w:r w:rsidR="006F22BF" w:rsidRPr="006826C5">
        <w:rPr>
          <w:rFonts w:ascii="Times New Roman" w:hAnsi="Times New Roman" w:cs="Times New Roman"/>
          <w:sz w:val="28"/>
          <w:szCs w:val="28"/>
        </w:rPr>
        <w:t>;</w:t>
      </w:r>
    </w:p>
    <w:p w:rsidR="006F22BF" w:rsidRDefault="006F22BF" w:rsidP="005F4023">
      <w:pPr>
        <w:pStyle w:val="ad"/>
        <w:numPr>
          <w:ilvl w:val="0"/>
          <w:numId w:val="11"/>
        </w:numPr>
        <w:tabs>
          <w:tab w:val="left" w:leader="dot" w:pos="62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22BF">
        <w:rPr>
          <w:rFonts w:ascii="Times New Roman" w:hAnsi="Times New Roman" w:cs="Times New Roman"/>
          <w:sz w:val="28"/>
          <w:szCs w:val="28"/>
        </w:rPr>
        <w:t>умением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2BF" w:rsidRDefault="006F22BF" w:rsidP="005F4023">
      <w:pPr>
        <w:pStyle w:val="ad"/>
        <w:numPr>
          <w:ilvl w:val="0"/>
          <w:numId w:val="11"/>
        </w:numPr>
        <w:tabs>
          <w:tab w:val="left" w:leader="dot" w:pos="62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свою жизнь в соответствии с общественно значимыми представлениями о правах и обязанностях гражданина, ценностях бытия и культуры социального взаимодействия;</w:t>
      </w:r>
    </w:p>
    <w:p w:rsidR="00A67161" w:rsidRDefault="00A67161" w:rsidP="005F4023">
      <w:pPr>
        <w:pStyle w:val="ad"/>
        <w:numPr>
          <w:ilvl w:val="0"/>
          <w:numId w:val="11"/>
        </w:numPr>
        <w:tabs>
          <w:tab w:val="left" w:leader="dot" w:pos="62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67161" w:rsidRPr="00A67161" w:rsidRDefault="00A67161" w:rsidP="005F4023">
      <w:pPr>
        <w:tabs>
          <w:tab w:val="left" w:leader="dot" w:pos="0"/>
        </w:tabs>
        <w:spacing w:line="360" w:lineRule="auto"/>
        <w:ind w:firstLine="426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ab/>
      </w:r>
      <w:r w:rsidRPr="00A6716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 w:rsidRPr="00A6716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сфере коммуникативных универсальных учебных действий </w:t>
      </w:r>
      <w:proofErr w:type="gramStart"/>
      <w:r w:rsidR="00CF51B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CF51B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науча</w:t>
      </w:r>
      <w:r w:rsidRPr="00A6716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тся:</w:t>
      </w:r>
    </w:p>
    <w:p w:rsidR="00A67161" w:rsidRDefault="00A67161" w:rsidP="005F4023">
      <w:pPr>
        <w:pStyle w:val="ad"/>
        <w:numPr>
          <w:ilvl w:val="0"/>
          <w:numId w:val="12"/>
        </w:numPr>
        <w:tabs>
          <w:tab w:val="left" w:leader="dot" w:pos="62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 позиций социальных норм собственные поступки и поступки других людей;</w:t>
      </w:r>
    </w:p>
    <w:p w:rsidR="00A67161" w:rsidRDefault="00A67161" w:rsidP="005F4023">
      <w:pPr>
        <w:pStyle w:val="ad"/>
        <w:numPr>
          <w:ilvl w:val="0"/>
          <w:numId w:val="12"/>
        </w:numPr>
        <w:tabs>
          <w:tab w:val="left" w:leader="dot" w:pos="62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взаимодействовать с людьми, работать в коллективах с выполнением различных социальных ролей, представлять себя, вести диалог, написать письмо, запрос</w:t>
      </w:r>
      <w:r w:rsidR="004F5264">
        <w:rPr>
          <w:rFonts w:ascii="Times New Roman" w:hAnsi="Times New Roman" w:cs="Times New Roman"/>
          <w:sz w:val="28"/>
          <w:szCs w:val="28"/>
        </w:rPr>
        <w:t>, взять интервью (Приложение</w:t>
      </w:r>
      <w:proofErr w:type="gramStart"/>
      <w:r w:rsidR="004F52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F52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544D39" w:rsidRPr="00544D39" w:rsidRDefault="00A67161" w:rsidP="005F4023">
      <w:pPr>
        <w:pStyle w:val="ad"/>
        <w:numPr>
          <w:ilvl w:val="0"/>
          <w:numId w:val="12"/>
        </w:numPr>
        <w:tabs>
          <w:tab w:val="left" w:leader="dot" w:pos="62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44D39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44D39" w:rsidRPr="00544D39" w:rsidRDefault="00A67161" w:rsidP="005F4023">
      <w:pPr>
        <w:pStyle w:val="ad"/>
        <w:numPr>
          <w:ilvl w:val="0"/>
          <w:numId w:val="12"/>
        </w:numPr>
        <w:tabs>
          <w:tab w:val="left" w:leader="dot" w:pos="62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44D39">
        <w:rPr>
          <w:rFonts w:ascii="Times New Roman" w:hAnsi="Times New Roman" w:cs="Times New Roman"/>
          <w:sz w:val="28"/>
          <w:szCs w:val="28"/>
        </w:rPr>
        <w:t> адекватно использовать речь для планирования и регуляции своей деятельности;</w:t>
      </w:r>
    </w:p>
    <w:p w:rsidR="006B10DD" w:rsidRPr="00837A7A" w:rsidRDefault="00A67161" w:rsidP="005F4023">
      <w:pPr>
        <w:pStyle w:val="ad"/>
        <w:numPr>
          <w:ilvl w:val="0"/>
          <w:numId w:val="12"/>
        </w:numPr>
        <w:tabs>
          <w:tab w:val="left" w:leader="dot" w:pos="624"/>
        </w:tabs>
        <w:spacing w:line="360" w:lineRule="auto"/>
        <w:ind w:left="0" w:firstLine="426"/>
        <w:rPr>
          <w:rStyle w:val="Zag11"/>
          <w:rFonts w:ascii="Times New Roman" w:hAnsi="Times New Roman" w:cs="Times New Roman"/>
          <w:sz w:val="28"/>
          <w:szCs w:val="28"/>
        </w:rPr>
      </w:pPr>
      <w:r w:rsidRPr="00544D39">
        <w:rPr>
          <w:rStyle w:val="a8"/>
          <w:rFonts w:ascii="Times New Roman" w:hAnsi="Times New Roman"/>
          <w:b w:val="0"/>
          <w:bCs/>
          <w:sz w:val="28"/>
          <w:szCs w:val="28"/>
        </w:rPr>
        <w:t>работать в группе</w:t>
      </w:r>
      <w:r w:rsidRPr="00544D39">
        <w:rPr>
          <w:rStyle w:val="a8"/>
          <w:rFonts w:ascii="Times New Roman" w:hAnsi="Times New Roman"/>
          <w:bCs/>
          <w:sz w:val="28"/>
          <w:szCs w:val="28"/>
        </w:rPr>
        <w:t xml:space="preserve"> —</w:t>
      </w:r>
      <w:r w:rsidRPr="00544D39">
        <w:rPr>
          <w:rFonts w:ascii="Times New Roman" w:hAnsi="Times New Roman" w:cs="Times New Roman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</w:r>
      <w:r w:rsidR="00544D39" w:rsidRPr="00544D39">
        <w:rPr>
          <w:rFonts w:ascii="Times New Roman" w:hAnsi="Times New Roman" w:cs="Times New Roman"/>
          <w:sz w:val="28"/>
          <w:szCs w:val="28"/>
        </w:rPr>
        <w:t>, договариваться и уважительно относиться к позиции другого.</w:t>
      </w:r>
    </w:p>
    <w:p w:rsidR="00544D39" w:rsidRDefault="006B10DD" w:rsidP="005F4023">
      <w:pPr>
        <w:pStyle w:val="msonormalcxspmiddle"/>
        <w:spacing w:before="0" w:beforeAutospacing="0" w:after="0" w:afterAutospacing="0"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4F019C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В </w:t>
      </w:r>
      <w:r w:rsidRPr="004F019C">
        <w:rPr>
          <w:rStyle w:val="Zag11"/>
          <w:rFonts w:eastAsia="@Arial Unicode MS"/>
          <w:i/>
          <w:iCs/>
          <w:color w:val="000000"/>
          <w:sz w:val="28"/>
          <w:szCs w:val="28"/>
        </w:rPr>
        <w:t xml:space="preserve">сфере познавательных универсальных учебных действий </w:t>
      </w:r>
      <w:proofErr w:type="gramStart"/>
      <w:r w:rsidRPr="00AC5FB7">
        <w:rPr>
          <w:rStyle w:val="Zag11"/>
          <w:rFonts w:eastAsia="@Arial Unicode MS"/>
          <w:color w:val="000000"/>
          <w:sz w:val="28"/>
          <w:szCs w:val="28"/>
        </w:rPr>
        <w:t>обучающи</w:t>
      </w:r>
      <w:r w:rsidR="00CF51BA">
        <w:rPr>
          <w:rStyle w:val="Zag11"/>
          <w:rFonts w:eastAsia="@Arial Unicode MS"/>
          <w:color w:val="000000"/>
          <w:sz w:val="28"/>
          <w:szCs w:val="28"/>
        </w:rPr>
        <w:t>еся</w:t>
      </w:r>
      <w:proofErr w:type="gramEnd"/>
      <w:r w:rsidR="00CF51BA">
        <w:rPr>
          <w:rStyle w:val="Zag11"/>
          <w:rFonts w:eastAsia="@Arial Unicode MS"/>
          <w:color w:val="000000"/>
          <w:sz w:val="28"/>
          <w:szCs w:val="28"/>
        </w:rPr>
        <w:t xml:space="preserve"> науча</w:t>
      </w:r>
      <w:r w:rsidRPr="00AC5FB7">
        <w:rPr>
          <w:rStyle w:val="Zag11"/>
          <w:rFonts w:eastAsia="@Arial Unicode MS"/>
          <w:color w:val="000000"/>
          <w:sz w:val="28"/>
          <w:szCs w:val="28"/>
        </w:rPr>
        <w:t>тся</w:t>
      </w:r>
      <w:r w:rsidR="00544D39">
        <w:rPr>
          <w:rStyle w:val="Zag11"/>
          <w:rFonts w:eastAsia="@Arial Unicode MS"/>
          <w:color w:val="000000"/>
          <w:sz w:val="28"/>
          <w:szCs w:val="28"/>
        </w:rPr>
        <w:t>:</w:t>
      </w:r>
    </w:p>
    <w:p w:rsidR="00837A7A" w:rsidRPr="00837A7A" w:rsidRDefault="006B10DD" w:rsidP="005F4023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ind w:left="0" w:firstLine="426"/>
        <w:jc w:val="both"/>
        <w:rPr>
          <w:b/>
        </w:rPr>
      </w:pPr>
      <w:r w:rsidRPr="00F80A92">
        <w:rPr>
          <w:sz w:val="28"/>
          <w:szCs w:val="28"/>
        </w:rPr>
        <w:t>выдвигать гипотезы, осуществлять их проверку</w:t>
      </w:r>
      <w:r w:rsidR="00837A7A">
        <w:rPr>
          <w:sz w:val="28"/>
          <w:szCs w:val="28"/>
        </w:rPr>
        <w:t>;</w:t>
      </w:r>
    </w:p>
    <w:p w:rsidR="00837A7A" w:rsidRPr="00837A7A" w:rsidRDefault="006B10DD" w:rsidP="005F4023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ind w:left="0" w:firstLine="426"/>
        <w:jc w:val="both"/>
        <w:rPr>
          <w:b/>
        </w:rPr>
      </w:pPr>
      <w:r w:rsidRPr="004F019C">
        <w:rPr>
          <w:sz w:val="28"/>
          <w:szCs w:val="28"/>
        </w:rPr>
        <w:t xml:space="preserve"> пользоваться библиотечными каталогами, специальными справочниками, </w:t>
      </w:r>
      <w:r w:rsidR="00837A7A">
        <w:rPr>
          <w:sz w:val="28"/>
          <w:szCs w:val="28"/>
        </w:rPr>
        <w:t>словарями, музейными и архивными документами</w:t>
      </w:r>
      <w:r w:rsidR="004F5264" w:rsidRPr="004F5264">
        <w:rPr>
          <w:sz w:val="28"/>
          <w:szCs w:val="28"/>
        </w:rPr>
        <w:t xml:space="preserve"> </w:t>
      </w:r>
      <w:r w:rsidR="004F5264">
        <w:rPr>
          <w:sz w:val="28"/>
          <w:szCs w:val="28"/>
        </w:rPr>
        <w:t>в исследовательской работе (Приложение  2)</w:t>
      </w:r>
      <w:r w:rsidR="00837A7A">
        <w:rPr>
          <w:sz w:val="28"/>
          <w:szCs w:val="28"/>
        </w:rPr>
        <w:t>,</w:t>
      </w:r>
      <w:r w:rsidR="004F5264" w:rsidRPr="004F5264">
        <w:rPr>
          <w:sz w:val="28"/>
          <w:szCs w:val="28"/>
        </w:rPr>
        <w:t xml:space="preserve"> </w:t>
      </w:r>
      <w:r w:rsidR="00837A7A">
        <w:rPr>
          <w:sz w:val="28"/>
          <w:szCs w:val="28"/>
        </w:rPr>
        <w:t>ресурсами Интернета</w:t>
      </w:r>
      <w:r w:rsidRPr="004F019C">
        <w:rPr>
          <w:sz w:val="28"/>
          <w:szCs w:val="28"/>
        </w:rPr>
        <w:t xml:space="preserve"> для поиска</w:t>
      </w:r>
      <w:r>
        <w:rPr>
          <w:sz w:val="28"/>
          <w:szCs w:val="28"/>
        </w:rPr>
        <w:t xml:space="preserve"> учебной информации об объектах</w:t>
      </w:r>
      <w:r w:rsidR="00837A7A">
        <w:rPr>
          <w:sz w:val="28"/>
          <w:szCs w:val="28"/>
        </w:rPr>
        <w:t>;</w:t>
      </w:r>
    </w:p>
    <w:p w:rsidR="00837A7A" w:rsidRPr="00837A7A" w:rsidRDefault="001A2966" w:rsidP="005F4023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</w:rPr>
      </w:pPr>
      <w:r w:rsidRPr="00837A7A">
        <w:rPr>
          <w:sz w:val="28"/>
          <w:szCs w:val="28"/>
        </w:rPr>
        <w:t>основам реализации проектно-исследовательской деятельности;</w:t>
      </w:r>
    </w:p>
    <w:p w:rsidR="001A2966" w:rsidRPr="00837A7A" w:rsidRDefault="001A2966" w:rsidP="005F4023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</w:rPr>
      </w:pPr>
      <w:r w:rsidRPr="00837A7A">
        <w:rPr>
          <w:sz w:val="28"/>
          <w:szCs w:val="28"/>
        </w:rPr>
        <w:t>объяснять явления, процессы, связи и отношения,</w:t>
      </w:r>
      <w:r w:rsidR="00837A7A" w:rsidRPr="00837A7A">
        <w:rPr>
          <w:sz w:val="28"/>
          <w:szCs w:val="28"/>
        </w:rPr>
        <w:t xml:space="preserve"> выявляемые в ходе исследования;</w:t>
      </w:r>
    </w:p>
    <w:p w:rsidR="00837A7A" w:rsidRPr="000E1A12" w:rsidRDefault="00837A7A" w:rsidP="005F4023">
      <w:pPr>
        <w:pStyle w:val="msonormalcxspmiddle"/>
        <w:numPr>
          <w:ilvl w:val="0"/>
          <w:numId w:val="13"/>
        </w:numPr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</w:rPr>
      </w:pPr>
      <w:r w:rsidRPr="00837A7A">
        <w:rPr>
          <w:sz w:val="28"/>
          <w:szCs w:val="28"/>
        </w:rPr>
        <w:t>обобщать и сравнивать полученную информацию.</w:t>
      </w:r>
    </w:p>
    <w:p w:rsidR="000E1A12" w:rsidRDefault="000E1A12" w:rsidP="000E1A12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7F8D">
        <w:rPr>
          <w:i/>
          <w:sz w:val="28"/>
          <w:szCs w:val="28"/>
        </w:rPr>
        <w:t>Конечным  результатом</w:t>
      </w:r>
      <w:r>
        <w:rPr>
          <w:sz w:val="28"/>
          <w:szCs w:val="28"/>
        </w:rPr>
        <w:t xml:space="preserve"> реализации программы можно считать:</w:t>
      </w:r>
    </w:p>
    <w:p w:rsidR="000E1A12" w:rsidRPr="00FA5FCE" w:rsidRDefault="000E1A12" w:rsidP="00FA5FCE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условия</w:t>
      </w:r>
      <w:r w:rsidR="0069601C">
        <w:rPr>
          <w:rFonts w:ascii="Times New Roman" w:hAnsi="Times New Roman"/>
          <w:sz w:val="28"/>
          <w:szCs w:val="28"/>
        </w:rPr>
        <w:t xml:space="preserve">, созданные </w:t>
      </w:r>
      <w:r>
        <w:rPr>
          <w:rFonts w:ascii="Times New Roman" w:hAnsi="Times New Roman"/>
          <w:sz w:val="28"/>
          <w:szCs w:val="28"/>
        </w:rPr>
        <w:t xml:space="preserve"> для воспитания</w:t>
      </w:r>
      <w:r w:rsidRPr="007D770C">
        <w:rPr>
          <w:rFonts w:ascii="Times New Roman" w:hAnsi="Times New Roman"/>
          <w:sz w:val="28"/>
          <w:szCs w:val="28"/>
        </w:rPr>
        <w:t xml:space="preserve"> патриотизма, гуманизма, толерантности, любви к своей семье, родному поселку, интереса к прошлому и настоящему родного края</w:t>
      </w:r>
      <w:r w:rsidR="00966B2B">
        <w:rPr>
          <w:rFonts w:ascii="Times New Roman" w:hAnsi="Times New Roman"/>
          <w:sz w:val="28"/>
          <w:szCs w:val="28"/>
        </w:rPr>
        <w:t xml:space="preserve"> (р</w:t>
      </w:r>
      <w:r w:rsidR="00052F89">
        <w:rPr>
          <w:rFonts w:ascii="Times New Roman" w:hAnsi="Times New Roman"/>
          <w:sz w:val="28"/>
          <w:szCs w:val="28"/>
        </w:rPr>
        <w:t xml:space="preserve">езультат </w:t>
      </w:r>
      <w:proofErr w:type="gramStart"/>
      <w:r w:rsidR="00052F89">
        <w:rPr>
          <w:rFonts w:ascii="Times New Roman" w:hAnsi="Times New Roman"/>
          <w:sz w:val="28"/>
          <w:szCs w:val="28"/>
        </w:rPr>
        <w:t>будет</w:t>
      </w:r>
      <w:proofErr w:type="gramEnd"/>
      <w:r w:rsidR="00052F89">
        <w:rPr>
          <w:rFonts w:ascii="Times New Roman" w:hAnsi="Times New Roman"/>
          <w:sz w:val="28"/>
          <w:szCs w:val="28"/>
        </w:rPr>
        <w:t xml:space="preserve"> достигнут через сбор информации о </w:t>
      </w:r>
      <w:r w:rsidR="00F274C7">
        <w:rPr>
          <w:rFonts w:ascii="Times New Roman" w:hAnsi="Times New Roman"/>
          <w:sz w:val="28"/>
          <w:szCs w:val="28"/>
        </w:rPr>
        <w:t xml:space="preserve">людях труда, героях войны, своей родословной, </w:t>
      </w:r>
      <w:r w:rsidR="00052F89">
        <w:rPr>
          <w:rFonts w:ascii="Times New Roman" w:hAnsi="Times New Roman"/>
          <w:sz w:val="28"/>
          <w:szCs w:val="28"/>
        </w:rPr>
        <w:t>организацию экскурсий</w:t>
      </w:r>
      <w:r w:rsidR="00F274C7">
        <w:rPr>
          <w:rFonts w:ascii="Times New Roman" w:hAnsi="Times New Roman"/>
          <w:sz w:val="28"/>
          <w:szCs w:val="28"/>
        </w:rPr>
        <w:t xml:space="preserve"> к историческим и памятным местам</w:t>
      </w:r>
      <w:r w:rsidR="00052F89">
        <w:rPr>
          <w:rFonts w:ascii="Times New Roman" w:hAnsi="Times New Roman"/>
          <w:sz w:val="28"/>
          <w:szCs w:val="28"/>
        </w:rPr>
        <w:t>, работу с музейными и архивными материалам</w:t>
      </w:r>
      <w:r w:rsidR="00293E36">
        <w:rPr>
          <w:rFonts w:ascii="Times New Roman" w:hAnsi="Times New Roman"/>
          <w:sz w:val="28"/>
          <w:szCs w:val="28"/>
        </w:rPr>
        <w:t>, возможность участия в Благотворительном концерте, волонтерском движении и других акциях, общ</w:t>
      </w:r>
      <w:r w:rsidR="008E3130">
        <w:rPr>
          <w:rFonts w:ascii="Times New Roman" w:hAnsi="Times New Roman"/>
          <w:sz w:val="28"/>
          <w:szCs w:val="28"/>
        </w:rPr>
        <w:t>ение с людьми разного возраста</w:t>
      </w:r>
      <w:r w:rsidR="00F274C7" w:rsidRPr="00FA5FCE">
        <w:rPr>
          <w:rFonts w:ascii="Times New Roman" w:hAnsi="Times New Roman"/>
          <w:sz w:val="28"/>
          <w:szCs w:val="28"/>
        </w:rPr>
        <w:t>)</w:t>
      </w:r>
      <w:r w:rsidRPr="00FA5FCE">
        <w:rPr>
          <w:rFonts w:ascii="Times New Roman" w:hAnsi="Times New Roman"/>
          <w:sz w:val="28"/>
          <w:szCs w:val="28"/>
        </w:rPr>
        <w:t xml:space="preserve">; </w:t>
      </w:r>
    </w:p>
    <w:p w:rsidR="000E1A12" w:rsidRPr="007D770C" w:rsidRDefault="000E1A12" w:rsidP="000E1A12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6B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мение обучающихся </w:t>
      </w:r>
      <w:r w:rsidR="00966B2B">
        <w:rPr>
          <w:rFonts w:ascii="Times New Roman" w:hAnsi="Times New Roman"/>
          <w:sz w:val="28"/>
          <w:szCs w:val="28"/>
        </w:rPr>
        <w:t>с желанием</w:t>
      </w:r>
      <w:r w:rsidRPr="007D770C">
        <w:rPr>
          <w:rFonts w:ascii="Times New Roman" w:hAnsi="Times New Roman"/>
          <w:sz w:val="28"/>
          <w:szCs w:val="28"/>
        </w:rPr>
        <w:t xml:space="preserve"> участвовать в разнообразной поисковой,  творческой созидательной деятельности в природе, социуме</w:t>
      </w:r>
      <w:r w:rsidR="00F274C7">
        <w:rPr>
          <w:rFonts w:ascii="Times New Roman" w:hAnsi="Times New Roman"/>
          <w:sz w:val="28"/>
          <w:szCs w:val="28"/>
        </w:rPr>
        <w:t xml:space="preserve"> (результат будет достигнут через</w:t>
      </w:r>
      <w:r w:rsidR="00293E36">
        <w:rPr>
          <w:rFonts w:ascii="Times New Roman" w:hAnsi="Times New Roman"/>
          <w:sz w:val="28"/>
          <w:szCs w:val="28"/>
        </w:rPr>
        <w:t xml:space="preserve"> </w:t>
      </w:r>
      <w:r w:rsidR="00757F8D">
        <w:rPr>
          <w:rFonts w:ascii="Times New Roman" w:hAnsi="Times New Roman"/>
          <w:sz w:val="28"/>
          <w:szCs w:val="28"/>
        </w:rPr>
        <w:t xml:space="preserve"> сбор информации о своей родословной, трудовых династиях, интересных людях поселка, материалов о предприятиях, которых нет в школьном музее, участие в исследовательских конференциях</w:t>
      </w:r>
      <w:r w:rsidR="0039112B">
        <w:rPr>
          <w:rFonts w:ascii="Times New Roman" w:hAnsi="Times New Roman"/>
          <w:sz w:val="28"/>
          <w:szCs w:val="28"/>
        </w:rPr>
        <w:t>, благотворительных акциях и т.д.)</w:t>
      </w:r>
      <w:proofErr w:type="gramStart"/>
      <w:r w:rsidR="00F274C7">
        <w:rPr>
          <w:rFonts w:ascii="Times New Roman" w:hAnsi="Times New Roman"/>
          <w:sz w:val="28"/>
          <w:szCs w:val="28"/>
        </w:rPr>
        <w:t xml:space="preserve"> </w:t>
      </w:r>
      <w:r w:rsidRPr="007D770C">
        <w:rPr>
          <w:rFonts w:ascii="Times New Roman" w:hAnsi="Times New Roman"/>
          <w:sz w:val="28"/>
          <w:szCs w:val="28"/>
        </w:rPr>
        <w:t>;</w:t>
      </w:r>
      <w:proofErr w:type="gramEnd"/>
    </w:p>
    <w:p w:rsidR="000E1A12" w:rsidRPr="007D770C" w:rsidRDefault="00966B2B" w:rsidP="000E1A12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 </w:t>
      </w:r>
      <w:r w:rsidR="000E1A12" w:rsidRPr="007D770C">
        <w:rPr>
          <w:rFonts w:ascii="Times New Roman" w:hAnsi="Times New Roman"/>
          <w:sz w:val="28"/>
          <w:szCs w:val="28"/>
        </w:rPr>
        <w:t xml:space="preserve"> работы с информацией: поиск, анализ, преобразование, передача, хранение информации, ее использование в учебной деятельности и повседневной жизни</w:t>
      </w:r>
      <w:r w:rsidR="00293E36">
        <w:rPr>
          <w:rFonts w:ascii="Times New Roman" w:hAnsi="Times New Roman"/>
          <w:sz w:val="28"/>
          <w:szCs w:val="28"/>
        </w:rPr>
        <w:t xml:space="preserve"> (результат </w:t>
      </w:r>
      <w:proofErr w:type="gramStart"/>
      <w:r w:rsidR="00293E36">
        <w:rPr>
          <w:rFonts w:ascii="Times New Roman" w:hAnsi="Times New Roman"/>
          <w:sz w:val="28"/>
          <w:szCs w:val="28"/>
        </w:rPr>
        <w:t>будет</w:t>
      </w:r>
      <w:proofErr w:type="gramEnd"/>
      <w:r w:rsidR="00293E36">
        <w:rPr>
          <w:rFonts w:ascii="Times New Roman" w:hAnsi="Times New Roman"/>
          <w:sz w:val="28"/>
          <w:szCs w:val="28"/>
        </w:rPr>
        <w:t xml:space="preserve"> достигнут через критический анализ исторических документов, оформление собранных документов для передачи в музей, подготовку презентаций о земляках, использование собранной и </w:t>
      </w:r>
      <w:r w:rsidR="00293E36">
        <w:rPr>
          <w:rFonts w:ascii="Times New Roman" w:hAnsi="Times New Roman"/>
          <w:sz w:val="28"/>
          <w:szCs w:val="28"/>
        </w:rPr>
        <w:lastRenderedPageBreak/>
        <w:t>обработанной информации на классных часах,  при подготовке исследовательских работ  и т.д.)</w:t>
      </w:r>
      <w:r w:rsidR="000E1A12" w:rsidRPr="007D770C">
        <w:rPr>
          <w:rFonts w:ascii="Times New Roman" w:hAnsi="Times New Roman"/>
          <w:sz w:val="28"/>
          <w:szCs w:val="28"/>
        </w:rPr>
        <w:t>;</w:t>
      </w:r>
    </w:p>
    <w:p w:rsidR="000E1A12" w:rsidRPr="0039112B" w:rsidRDefault="00966B2B" w:rsidP="0039112B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опыт</w:t>
      </w:r>
      <w:r w:rsidR="000E1A12">
        <w:rPr>
          <w:rFonts w:ascii="Times New Roman" w:hAnsi="Times New Roman"/>
          <w:sz w:val="28"/>
          <w:szCs w:val="28"/>
        </w:rPr>
        <w:t xml:space="preserve"> сотрудничества со сверстниками,  ведения диалога со взрослыми</w:t>
      </w:r>
      <w:r w:rsidR="00293E36">
        <w:rPr>
          <w:rFonts w:ascii="Times New Roman" w:hAnsi="Times New Roman"/>
          <w:sz w:val="28"/>
          <w:szCs w:val="28"/>
        </w:rPr>
        <w:t xml:space="preserve"> (результат будет достигнут через</w:t>
      </w:r>
      <w:r w:rsidR="00FA5FCE">
        <w:rPr>
          <w:rFonts w:ascii="Times New Roman" w:hAnsi="Times New Roman"/>
          <w:sz w:val="28"/>
          <w:szCs w:val="28"/>
        </w:rPr>
        <w:t xml:space="preserve"> </w:t>
      </w:r>
      <w:r w:rsidR="00757F8D">
        <w:rPr>
          <w:rFonts w:ascii="Times New Roman" w:hAnsi="Times New Roman"/>
          <w:sz w:val="28"/>
          <w:szCs w:val="28"/>
        </w:rPr>
        <w:t>групповые и коллективные формы работы, организацию и проведение встреч с людьми разных поколений, при получении интервью у передовиков производства, руководителей архива и музея)</w:t>
      </w:r>
      <w:proofErr w:type="gramStart"/>
      <w:r w:rsidR="00757F8D">
        <w:rPr>
          <w:rFonts w:ascii="Times New Roman" w:hAnsi="Times New Roman"/>
          <w:sz w:val="28"/>
          <w:szCs w:val="28"/>
        </w:rPr>
        <w:t xml:space="preserve"> </w:t>
      </w:r>
      <w:r w:rsidR="000E1A12">
        <w:rPr>
          <w:rFonts w:ascii="Times New Roman" w:hAnsi="Times New Roman"/>
          <w:sz w:val="28"/>
          <w:szCs w:val="28"/>
        </w:rPr>
        <w:t>.</w:t>
      </w:r>
      <w:proofErr w:type="gramEnd"/>
    </w:p>
    <w:p w:rsidR="007D7F95" w:rsidRPr="008614EB" w:rsidRDefault="002B711B" w:rsidP="008614E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1B">
        <w:rPr>
          <w:rFonts w:ascii="Times New Roman" w:hAnsi="Times New Roman" w:cs="Times New Roman"/>
          <w:sz w:val="28"/>
          <w:szCs w:val="28"/>
        </w:rPr>
        <w:t>Важным моментом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первичная диагностика </w:t>
      </w:r>
      <w:r w:rsidR="002656F3" w:rsidRPr="002656F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F5264">
        <w:rPr>
          <w:rFonts w:ascii="Times New Roman" w:hAnsi="Times New Roman" w:cs="Times New Roman"/>
          <w:sz w:val="28"/>
          <w:szCs w:val="28"/>
        </w:rPr>
        <w:t>3</w:t>
      </w:r>
      <w:r w:rsidR="002656F3" w:rsidRPr="002656F3">
        <w:rPr>
          <w:rFonts w:ascii="Times New Roman" w:hAnsi="Times New Roman" w:cs="Times New Roman"/>
          <w:sz w:val="28"/>
          <w:szCs w:val="28"/>
        </w:rPr>
        <w:t>)</w:t>
      </w:r>
      <w:r w:rsidR="00265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56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56F3">
        <w:rPr>
          <w:rFonts w:ascii="Times New Roman" w:hAnsi="Times New Roman" w:cs="Times New Roman"/>
          <w:sz w:val="28"/>
          <w:szCs w:val="28"/>
        </w:rPr>
        <w:t xml:space="preserve">, которая помогает </w:t>
      </w:r>
      <w:r w:rsidR="002656F3" w:rsidRPr="002656F3">
        <w:rPr>
          <w:rFonts w:ascii="Times New Roman" w:hAnsi="Times New Roman" w:cs="Times New Roman"/>
          <w:sz w:val="28"/>
          <w:szCs w:val="28"/>
        </w:rPr>
        <w:t xml:space="preserve"> определить отношение школьника к окружающей действительности, его готовность и желание заниматься исследовательской деятельностью</w:t>
      </w:r>
      <w:r w:rsidR="00BC2A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EB" w:rsidRPr="008614EB">
        <w:rPr>
          <w:rFonts w:ascii="Times New Roman" w:hAnsi="Times New Roman" w:cs="Times New Roman"/>
          <w:b/>
          <w:sz w:val="28"/>
          <w:szCs w:val="28"/>
        </w:rPr>
        <w:t>Формой</w:t>
      </w:r>
      <w:r w:rsidR="008614EB">
        <w:rPr>
          <w:rFonts w:ascii="Times New Roman" w:hAnsi="Times New Roman" w:cs="Times New Roman"/>
          <w:b/>
          <w:sz w:val="28"/>
          <w:szCs w:val="28"/>
        </w:rPr>
        <w:t xml:space="preserve"> итогового </w:t>
      </w:r>
      <w:r w:rsidR="008614EB" w:rsidRPr="008614E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8614EB">
        <w:rPr>
          <w:b/>
          <w:sz w:val="14"/>
          <w:szCs w:val="28"/>
        </w:rPr>
        <w:t xml:space="preserve"> </w:t>
      </w:r>
      <w:r w:rsidR="008614EB" w:rsidRPr="008614EB">
        <w:rPr>
          <w:rFonts w:ascii="Times New Roman" w:hAnsi="Times New Roman" w:cs="Times New Roman"/>
          <w:sz w:val="28"/>
          <w:szCs w:val="28"/>
        </w:rPr>
        <w:t>развития УУД школьника</w:t>
      </w:r>
      <w:r w:rsidR="007D7F95">
        <w:rPr>
          <w:i/>
          <w:sz w:val="28"/>
          <w:szCs w:val="28"/>
        </w:rPr>
        <w:t xml:space="preserve"> </w:t>
      </w:r>
      <w:r w:rsidR="007D7F95" w:rsidRPr="008614EB">
        <w:rPr>
          <w:rFonts w:ascii="Times New Roman" w:hAnsi="Times New Roman" w:cs="Times New Roman"/>
          <w:sz w:val="28"/>
          <w:szCs w:val="28"/>
        </w:rPr>
        <w:t>может быть «конечный продукт» деятельности:</w:t>
      </w:r>
      <w:r w:rsidR="008614EB" w:rsidRPr="008614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F95" w:rsidRPr="008614EB">
        <w:rPr>
          <w:rFonts w:ascii="Times New Roman" w:hAnsi="Times New Roman" w:cs="Times New Roman"/>
          <w:sz w:val="28"/>
          <w:szCs w:val="28"/>
        </w:rPr>
        <w:t>мультимедийный продукт</w:t>
      </w:r>
      <w:r w:rsidR="008614EB" w:rsidRPr="008614EB">
        <w:rPr>
          <w:rFonts w:ascii="Times New Roman" w:hAnsi="Times New Roman" w:cs="Times New Roman"/>
          <w:sz w:val="28"/>
          <w:szCs w:val="28"/>
        </w:rPr>
        <w:t xml:space="preserve">, </w:t>
      </w:r>
      <w:r w:rsidR="007D7F95" w:rsidRPr="008614EB">
        <w:rPr>
          <w:rFonts w:ascii="Times New Roman" w:hAnsi="Times New Roman" w:cs="Times New Roman"/>
          <w:sz w:val="28"/>
          <w:szCs w:val="28"/>
        </w:rPr>
        <w:t>электронный фотоальбом</w:t>
      </w:r>
      <w:r w:rsidR="008614EB" w:rsidRPr="008614EB">
        <w:rPr>
          <w:rFonts w:ascii="Times New Roman" w:hAnsi="Times New Roman" w:cs="Times New Roman"/>
          <w:sz w:val="28"/>
          <w:szCs w:val="28"/>
        </w:rPr>
        <w:t xml:space="preserve">, разработанный экскурсионный маршрут по </w:t>
      </w:r>
      <w:proofErr w:type="spellStart"/>
      <w:r w:rsidR="008614EB" w:rsidRPr="008614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614EB" w:rsidRPr="008614E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614EB" w:rsidRPr="008614EB">
        <w:rPr>
          <w:rFonts w:ascii="Times New Roman" w:hAnsi="Times New Roman" w:cs="Times New Roman"/>
          <w:sz w:val="28"/>
          <w:szCs w:val="28"/>
        </w:rPr>
        <w:t>татский</w:t>
      </w:r>
      <w:proofErr w:type="spellEnd"/>
      <w:r w:rsidR="008614EB" w:rsidRPr="008614EB">
        <w:rPr>
          <w:rFonts w:ascii="Times New Roman" w:hAnsi="Times New Roman" w:cs="Times New Roman"/>
          <w:sz w:val="28"/>
          <w:szCs w:val="28"/>
        </w:rPr>
        <w:t>, серия буклетов об истории,  предприятиях, людях поселка;</w:t>
      </w:r>
      <w:r w:rsidR="008614EB">
        <w:rPr>
          <w:rFonts w:ascii="Times New Roman" w:hAnsi="Times New Roman" w:cs="Times New Roman"/>
          <w:sz w:val="28"/>
          <w:szCs w:val="28"/>
        </w:rPr>
        <w:t xml:space="preserve"> составленные родословные, собранный материал по династиям, а также защита исследовательских работ на школьной конференции «Юный исследователь»,  </w:t>
      </w:r>
      <w:r w:rsidR="006D0115">
        <w:rPr>
          <w:rFonts w:ascii="Times New Roman" w:hAnsi="Times New Roman" w:cs="Times New Roman"/>
          <w:sz w:val="28"/>
          <w:szCs w:val="28"/>
        </w:rPr>
        <w:t xml:space="preserve">районной – «Живи, </w:t>
      </w:r>
      <w:proofErr w:type="spellStart"/>
      <w:r w:rsidR="006D0115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="006D0115">
        <w:rPr>
          <w:rFonts w:ascii="Times New Roman" w:hAnsi="Times New Roman" w:cs="Times New Roman"/>
          <w:sz w:val="28"/>
          <w:szCs w:val="28"/>
        </w:rPr>
        <w:t xml:space="preserve"> земля», областной научно-практической конференции  «Диалог», проводимой </w:t>
      </w:r>
      <w:proofErr w:type="spellStart"/>
      <w:r w:rsidR="006D011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6D0115">
        <w:rPr>
          <w:rFonts w:ascii="Times New Roman" w:hAnsi="Times New Roman" w:cs="Times New Roman"/>
          <w:sz w:val="28"/>
          <w:szCs w:val="28"/>
        </w:rPr>
        <w:t>.</w:t>
      </w:r>
    </w:p>
    <w:p w:rsidR="009E3DFB" w:rsidRDefault="009E3DFB" w:rsidP="009E3DFB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 в проектах:</w:t>
      </w:r>
    </w:p>
    <w:p w:rsidR="009E3DFB" w:rsidRDefault="009E3DFB" w:rsidP="009E3DFB">
      <w:pPr>
        <w:pStyle w:val="ad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64E">
        <w:rPr>
          <w:rFonts w:ascii="Times New Roman" w:hAnsi="Times New Roman" w:cs="Times New Roman"/>
          <w:sz w:val="28"/>
          <w:szCs w:val="28"/>
        </w:rPr>
        <w:t>ежегодные школьные</w:t>
      </w:r>
      <w:r w:rsidRPr="00C066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664E">
        <w:rPr>
          <w:rFonts w:ascii="Times New Roman" w:hAnsi="Times New Roman" w:cs="Times New Roman"/>
          <w:sz w:val="28"/>
          <w:szCs w:val="28"/>
        </w:rPr>
        <w:t>Благотворительные концерты для жителей поселка</w:t>
      </w:r>
      <w:r w:rsidRPr="00C0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64E">
        <w:rPr>
          <w:rFonts w:ascii="Times New Roman" w:hAnsi="Times New Roman" w:cs="Times New Roman"/>
          <w:sz w:val="28"/>
          <w:szCs w:val="28"/>
        </w:rPr>
        <w:t>«С любовью…»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DFB" w:rsidRPr="00C0664E" w:rsidRDefault="009E3DFB" w:rsidP="009E3DFB">
      <w:pPr>
        <w:pStyle w:val="ad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64E">
        <w:rPr>
          <w:rFonts w:ascii="Times New Roman" w:hAnsi="Times New Roman" w:cs="Times New Roman"/>
          <w:sz w:val="28"/>
          <w:szCs w:val="28"/>
        </w:rPr>
        <w:t>работа в школьном волонтерском отряде;</w:t>
      </w:r>
    </w:p>
    <w:p w:rsidR="006D0115" w:rsidRDefault="009E3DFB" w:rsidP="009E3DFB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6DF">
        <w:rPr>
          <w:rFonts w:ascii="Times New Roman" w:hAnsi="Times New Roman" w:cs="Times New Roman"/>
          <w:sz w:val="28"/>
          <w:szCs w:val="28"/>
        </w:rPr>
        <w:t>добровольное участие в подготовке и проведении религиозных праздников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F95" w:rsidRPr="004A5652" w:rsidRDefault="006D0115" w:rsidP="007D7F95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rPr>
          <w:b/>
          <w:sz w:val="28"/>
          <w:szCs w:val="28"/>
        </w:rPr>
      </w:pPr>
      <w:r w:rsidRPr="006D0115">
        <w:rPr>
          <w:rFonts w:ascii="Times New Roman" w:hAnsi="Times New Roman" w:cs="Times New Roman"/>
          <w:sz w:val="28"/>
          <w:szCs w:val="28"/>
        </w:rPr>
        <w:t>участие в социальных акциях школьных, поселковых, районных</w:t>
      </w:r>
      <w:r w:rsidR="004A5652">
        <w:rPr>
          <w:rFonts w:ascii="Times New Roman" w:hAnsi="Times New Roman" w:cs="Times New Roman"/>
          <w:sz w:val="28"/>
          <w:szCs w:val="28"/>
        </w:rPr>
        <w:t>;</w:t>
      </w:r>
    </w:p>
    <w:p w:rsidR="00D23C74" w:rsidRPr="0039112B" w:rsidRDefault="004A5652" w:rsidP="0039112B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0"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 и экспонатов для школьного музея.</w:t>
      </w:r>
    </w:p>
    <w:p w:rsidR="00F351D5" w:rsidRDefault="00F351D5" w:rsidP="0039112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5" w:rsidRDefault="00F351D5" w:rsidP="0039112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5" w:rsidRDefault="00D25E37" w:rsidP="0039112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C4644" w:rsidRPr="00D25E37">
        <w:rPr>
          <w:rFonts w:ascii="Times New Roman" w:hAnsi="Times New Roman" w:cs="Times New Roman"/>
          <w:b/>
          <w:sz w:val="28"/>
          <w:szCs w:val="28"/>
        </w:rPr>
        <w:t xml:space="preserve">еречень оборудования </w:t>
      </w:r>
      <w:r w:rsidR="00510714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C05E95" w:rsidRPr="007F3F8E" w:rsidRDefault="00F351D5" w:rsidP="00F351D5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5E37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необходимы определенные материально-технические условия: кабинет, оборудованный интерактивным комплексом, сканер (для выполнения некоторых практических работ, в том числе составления презентаций с использованием музейных документов), принтер (для распечатывания обращений в архив, тезисов из музейных  документов, которые запрещено выносить из школы, </w:t>
      </w:r>
      <w:r w:rsidR="00E433FD">
        <w:rPr>
          <w:rFonts w:ascii="Times New Roman" w:hAnsi="Times New Roman" w:cs="Times New Roman"/>
          <w:sz w:val="28"/>
          <w:szCs w:val="28"/>
        </w:rPr>
        <w:t>сценариев встреч с интересными людьми и др.), наличие топонимического словаря Кемеровской области, литературы по географии и истории Кузбасса</w:t>
      </w:r>
      <w:proofErr w:type="gramEnd"/>
      <w:r w:rsidR="00E433FD">
        <w:rPr>
          <w:rFonts w:ascii="Times New Roman" w:hAnsi="Times New Roman" w:cs="Times New Roman"/>
          <w:sz w:val="28"/>
          <w:szCs w:val="28"/>
        </w:rPr>
        <w:t>. Обучающиеся должны иметь доступ к материалам и экспонатам школьного музея. Учитывая протяженность поселка (11км), важно иметь автобус для плановых экскурсий к памятным местам, в  поселковый музей, а также в районный архив.</w:t>
      </w:r>
    </w:p>
    <w:p w:rsidR="00E90F26" w:rsidRDefault="001535FB" w:rsidP="00E90F26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90F26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E90F2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111"/>
        <w:gridCol w:w="1299"/>
      </w:tblGrid>
      <w:tr w:rsidR="00666D07" w:rsidTr="00E150C7">
        <w:tc>
          <w:tcPr>
            <w:tcW w:w="675" w:type="dxa"/>
          </w:tcPr>
          <w:p w:rsidR="00666D07" w:rsidRPr="00E90F26" w:rsidRDefault="00B705B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5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50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66D07" w:rsidRPr="00B705BA" w:rsidRDefault="00E90F26" w:rsidP="00E90F2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</w:t>
            </w:r>
            <w:r w:rsidR="00B705BA" w:rsidRPr="00B705BA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150C7">
              <w:rPr>
                <w:rFonts w:ascii="Times New Roman" w:hAnsi="Times New Roman" w:cs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1418" w:type="dxa"/>
          </w:tcPr>
          <w:p w:rsidR="00666D07" w:rsidRPr="00E150C7" w:rsidRDefault="00B705B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0C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11" w:type="dxa"/>
          </w:tcPr>
          <w:p w:rsidR="00666D07" w:rsidRPr="00E150C7" w:rsidRDefault="00B705B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0C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99" w:type="dxa"/>
          </w:tcPr>
          <w:p w:rsidR="00666D07" w:rsidRPr="00E150C7" w:rsidRDefault="00B705B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0C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74334" w:rsidTr="00E150C7">
        <w:tc>
          <w:tcPr>
            <w:tcW w:w="675" w:type="dxa"/>
          </w:tcPr>
          <w:p w:rsidR="00F74334" w:rsidRPr="00E90F26" w:rsidRDefault="00F74334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74334" w:rsidRPr="00F74334" w:rsidRDefault="00F74334" w:rsidP="00E90F2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</w:p>
        </w:tc>
        <w:tc>
          <w:tcPr>
            <w:tcW w:w="1418" w:type="dxa"/>
          </w:tcPr>
          <w:p w:rsidR="00F74334" w:rsidRPr="004A5652" w:rsidRDefault="004A565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1" w:type="dxa"/>
          </w:tcPr>
          <w:p w:rsidR="00F74334" w:rsidRPr="004A5652" w:rsidRDefault="006A281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15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74334" w:rsidRPr="004A5652" w:rsidRDefault="004A565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15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6D07" w:rsidTr="00E150C7">
        <w:tc>
          <w:tcPr>
            <w:tcW w:w="675" w:type="dxa"/>
          </w:tcPr>
          <w:p w:rsidR="00666D07" w:rsidRPr="00E90F26" w:rsidRDefault="00666D0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D0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proofErr w:type="gramStart"/>
            <w:r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01677"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возникновения поселка</w:t>
            </w:r>
          </w:p>
        </w:tc>
        <w:tc>
          <w:tcPr>
            <w:tcW w:w="1418" w:type="dxa"/>
          </w:tcPr>
          <w:p w:rsidR="00666D07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666D07" w:rsidRPr="00EC3C2B" w:rsidRDefault="008715FE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666D07" w:rsidRPr="00EC3C2B" w:rsidRDefault="008715FE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50C7" w:rsidTr="00E150C7">
        <w:tc>
          <w:tcPr>
            <w:tcW w:w="675" w:type="dxa"/>
          </w:tcPr>
          <w:p w:rsidR="00E150C7" w:rsidRPr="00E90F26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150C7" w:rsidRP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картах района и области.</w:t>
            </w:r>
          </w:p>
        </w:tc>
        <w:tc>
          <w:tcPr>
            <w:tcW w:w="1418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C7" w:rsidTr="00E150C7">
        <w:tc>
          <w:tcPr>
            <w:tcW w:w="675" w:type="dxa"/>
          </w:tcPr>
          <w:p w:rsidR="00E150C7" w:rsidRPr="00E90F26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150C7" w:rsidRP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первых поселений, возникновение деревень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0C7" w:rsidTr="00E150C7">
        <w:tc>
          <w:tcPr>
            <w:tcW w:w="675" w:type="dxa"/>
          </w:tcPr>
          <w:p w:rsidR="00E150C7" w:rsidRPr="00E90F26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150C7" w:rsidRPr="00E150C7" w:rsidRDefault="00E150C7" w:rsidP="00987F0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революции 1917года. </w:t>
            </w:r>
          </w:p>
        </w:tc>
        <w:tc>
          <w:tcPr>
            <w:tcW w:w="1418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0C7" w:rsidTr="00E150C7">
        <w:tc>
          <w:tcPr>
            <w:tcW w:w="675" w:type="dxa"/>
          </w:tcPr>
          <w:p w:rsidR="00E150C7" w:rsidRPr="00E90F26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гражданской войны</w:t>
            </w:r>
          </w:p>
        </w:tc>
        <w:tc>
          <w:tcPr>
            <w:tcW w:w="1418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8715FE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C7" w:rsidTr="00E150C7">
        <w:tc>
          <w:tcPr>
            <w:tcW w:w="675" w:type="dxa"/>
          </w:tcPr>
          <w:p w:rsidR="00E150C7" w:rsidRPr="00E90F26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годы Великой Отечественной войны</w:t>
            </w:r>
          </w:p>
        </w:tc>
        <w:tc>
          <w:tcPr>
            <w:tcW w:w="1418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0C7" w:rsidTr="00E150C7">
        <w:tc>
          <w:tcPr>
            <w:tcW w:w="675" w:type="dxa"/>
          </w:tcPr>
          <w:p w:rsidR="00E150C7" w:rsidRPr="00E90F26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418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0C7" w:rsidTr="00E150C7">
        <w:tc>
          <w:tcPr>
            <w:tcW w:w="675" w:type="dxa"/>
          </w:tcPr>
          <w:p w:rsid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150C7" w:rsidRDefault="00E150C7" w:rsidP="00627EA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участником ВОВ (или тружеником тыла)</w:t>
            </w:r>
          </w:p>
        </w:tc>
        <w:tc>
          <w:tcPr>
            <w:tcW w:w="1418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0C7" w:rsidTr="00E150C7">
        <w:tc>
          <w:tcPr>
            <w:tcW w:w="675" w:type="dxa"/>
          </w:tcPr>
          <w:p w:rsid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150C7" w:rsidRDefault="00E150C7" w:rsidP="00E150C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памятникам М.И.</w:t>
            </w:r>
            <w:r w:rsidR="00583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погибшим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соотечествен</w:t>
            </w:r>
            <w:r w:rsidR="00583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ВОВ. </w:t>
            </w:r>
          </w:p>
        </w:tc>
        <w:tc>
          <w:tcPr>
            <w:tcW w:w="1418" w:type="dxa"/>
          </w:tcPr>
          <w:p w:rsidR="00E150C7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C7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0C7" w:rsidTr="00E150C7">
        <w:tc>
          <w:tcPr>
            <w:tcW w:w="675" w:type="dxa"/>
          </w:tcPr>
          <w:p w:rsidR="00E150C7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50C7" w:rsidRPr="00EC3C2B" w:rsidRDefault="00EC3C2B" w:rsidP="00627EA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</w:t>
            </w:r>
            <w:r w:rsidR="00583C48"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Население поселка</w:t>
            </w:r>
          </w:p>
        </w:tc>
        <w:tc>
          <w:tcPr>
            <w:tcW w:w="1418" w:type="dxa"/>
          </w:tcPr>
          <w:p w:rsidR="00E150C7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E150C7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150C7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150C7" w:rsidTr="00E150C7">
        <w:tc>
          <w:tcPr>
            <w:tcW w:w="675" w:type="dxa"/>
          </w:tcPr>
          <w:p w:rsidR="00E150C7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E150C7" w:rsidRDefault="00583C48" w:rsidP="00583C4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населения. Динамика изменение численности населения</w:t>
            </w:r>
          </w:p>
        </w:tc>
        <w:tc>
          <w:tcPr>
            <w:tcW w:w="1418" w:type="dxa"/>
          </w:tcPr>
          <w:p w:rsidR="00E150C7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150C7" w:rsidRPr="00EC3C2B" w:rsidRDefault="00E150C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C7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C48" w:rsidTr="00E150C7">
        <w:tc>
          <w:tcPr>
            <w:tcW w:w="675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 активное население поселка.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C48" w:rsidTr="00E150C7">
        <w:tc>
          <w:tcPr>
            <w:tcW w:w="675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Известные  люди поселка. П.А.Щербаков</w:t>
            </w:r>
          </w:p>
        </w:tc>
        <w:tc>
          <w:tcPr>
            <w:tcW w:w="1418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C48" w:rsidTr="00E150C7">
        <w:tc>
          <w:tcPr>
            <w:tcW w:w="675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Известные  люди поселка. Н.М. Королева </w:t>
            </w:r>
          </w:p>
        </w:tc>
        <w:tc>
          <w:tcPr>
            <w:tcW w:w="1418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C48" w:rsidTr="00E150C7">
        <w:tc>
          <w:tcPr>
            <w:tcW w:w="675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583C48" w:rsidRDefault="00583C48" w:rsidP="00627EA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Известные  люди поселка </w:t>
            </w:r>
          </w:p>
        </w:tc>
        <w:tc>
          <w:tcPr>
            <w:tcW w:w="1418" w:type="dxa"/>
          </w:tcPr>
          <w:p w:rsidR="00583C48" w:rsidRPr="00EC3C2B" w:rsidRDefault="00254FC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83C48" w:rsidRPr="00EC3C2B" w:rsidRDefault="00583C4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3C48" w:rsidRPr="00EC3C2B" w:rsidRDefault="00254FC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FC2" w:rsidTr="00E150C7">
        <w:tc>
          <w:tcPr>
            <w:tcW w:w="675" w:type="dxa"/>
          </w:tcPr>
          <w:p w:rsidR="00254FC2" w:rsidRDefault="00254FC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54FC2" w:rsidRDefault="00254FC2" w:rsidP="00627EA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архив Тяжинского района</w:t>
            </w:r>
          </w:p>
        </w:tc>
        <w:tc>
          <w:tcPr>
            <w:tcW w:w="1418" w:type="dxa"/>
          </w:tcPr>
          <w:p w:rsidR="00254FC2" w:rsidRPr="00EC3C2B" w:rsidRDefault="00254FC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254FC2" w:rsidRPr="00EC3C2B" w:rsidRDefault="00254FC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254FC2" w:rsidRPr="00EC3C2B" w:rsidRDefault="00254FC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77" w:rsidTr="00E150C7">
        <w:tc>
          <w:tcPr>
            <w:tcW w:w="675" w:type="dxa"/>
          </w:tcPr>
          <w:p w:rsidR="00601677" w:rsidRPr="00E90F26" w:rsidRDefault="0060167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1677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</w:t>
            </w:r>
            <w:r w:rsidR="000E1445"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поселка</w:t>
            </w:r>
          </w:p>
        </w:tc>
        <w:tc>
          <w:tcPr>
            <w:tcW w:w="1418" w:type="dxa"/>
          </w:tcPr>
          <w:p w:rsidR="00601677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11" w:type="dxa"/>
          </w:tcPr>
          <w:p w:rsidR="00601677" w:rsidRPr="00EC3C2B" w:rsidRDefault="006A281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601677" w:rsidRPr="00EC3C2B" w:rsidRDefault="006A281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1677" w:rsidTr="00E150C7">
        <w:tc>
          <w:tcPr>
            <w:tcW w:w="675" w:type="dxa"/>
          </w:tcPr>
          <w:p w:rsidR="00601677" w:rsidRPr="00606140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103" w:type="dxa"/>
          </w:tcPr>
          <w:p w:rsidR="00601677" w:rsidRPr="00606140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Итата</w:t>
            </w:r>
            <w:proofErr w:type="spellEnd"/>
          </w:p>
        </w:tc>
        <w:tc>
          <w:tcPr>
            <w:tcW w:w="1418" w:type="dxa"/>
          </w:tcPr>
          <w:p w:rsidR="00601677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01677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01677" w:rsidRPr="00EC3C2B" w:rsidRDefault="00601677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23" w:rsidTr="00E150C7">
        <w:tc>
          <w:tcPr>
            <w:tcW w:w="675" w:type="dxa"/>
          </w:tcPr>
          <w:p w:rsidR="005F4023" w:rsidRPr="00E90F26" w:rsidRDefault="0060614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5F4023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объектов  образовательной сферы в разные годы</w:t>
            </w:r>
          </w:p>
        </w:tc>
        <w:tc>
          <w:tcPr>
            <w:tcW w:w="1418" w:type="dxa"/>
          </w:tcPr>
          <w:p w:rsidR="005F4023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F4023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F4023" w:rsidRPr="00EC3C2B" w:rsidRDefault="005F4023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0" w:rsidTr="00E150C7">
        <w:tc>
          <w:tcPr>
            <w:tcW w:w="675" w:type="dxa"/>
          </w:tcPr>
          <w:p w:rsidR="00606140" w:rsidRDefault="0060614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06140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 и учащихся в годы Великой Отечественной страны.</w:t>
            </w:r>
          </w:p>
        </w:tc>
        <w:tc>
          <w:tcPr>
            <w:tcW w:w="1418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140" w:rsidTr="00E150C7">
        <w:tc>
          <w:tcPr>
            <w:tcW w:w="675" w:type="dxa"/>
          </w:tcPr>
          <w:p w:rsidR="00606140" w:rsidRDefault="0060614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606140" w:rsidRDefault="00606140" w:rsidP="0060614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объектов образования  с 1990 года</w:t>
            </w:r>
          </w:p>
        </w:tc>
        <w:tc>
          <w:tcPr>
            <w:tcW w:w="1418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0" w:rsidTr="00E150C7">
        <w:tc>
          <w:tcPr>
            <w:tcW w:w="675" w:type="dxa"/>
          </w:tcPr>
          <w:p w:rsidR="00606140" w:rsidRDefault="0060614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103" w:type="dxa"/>
          </w:tcPr>
          <w:p w:rsidR="00606140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606140" w:rsidRPr="00EC3C2B" w:rsidRDefault="006A281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0" w:rsidTr="00E150C7">
        <w:tc>
          <w:tcPr>
            <w:tcW w:w="675" w:type="dxa"/>
          </w:tcPr>
          <w:p w:rsidR="00606140" w:rsidRDefault="0060614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103" w:type="dxa"/>
          </w:tcPr>
          <w:p w:rsidR="00606140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пионерской и комсомольской организаций,</w:t>
            </w:r>
          </w:p>
        </w:tc>
        <w:tc>
          <w:tcPr>
            <w:tcW w:w="1418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606140" w:rsidRPr="00EC3C2B" w:rsidRDefault="00511E4F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06140" w:rsidRPr="00EC3C2B" w:rsidRDefault="00511E4F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140" w:rsidTr="00E150C7">
        <w:tc>
          <w:tcPr>
            <w:tcW w:w="675" w:type="dxa"/>
          </w:tcPr>
          <w:p w:rsidR="00606140" w:rsidRDefault="0060614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606140" w:rsidRDefault="00891186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учебно-производственная бригада</w:t>
            </w:r>
          </w:p>
        </w:tc>
        <w:tc>
          <w:tcPr>
            <w:tcW w:w="1418" w:type="dxa"/>
          </w:tcPr>
          <w:p w:rsidR="00606140" w:rsidRPr="00EC3C2B" w:rsidRDefault="00891186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06140" w:rsidRPr="00EC3C2B" w:rsidRDefault="0060614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06140" w:rsidRPr="00EC3C2B" w:rsidRDefault="00891186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86" w:rsidTr="00E150C7">
        <w:tc>
          <w:tcPr>
            <w:tcW w:w="675" w:type="dxa"/>
          </w:tcPr>
          <w:p w:rsidR="00891186" w:rsidRDefault="00891186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891186" w:rsidRDefault="00D549D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 школы в разные годы</w:t>
            </w:r>
          </w:p>
        </w:tc>
        <w:tc>
          <w:tcPr>
            <w:tcW w:w="1418" w:type="dxa"/>
          </w:tcPr>
          <w:p w:rsidR="00891186" w:rsidRPr="00EC3C2B" w:rsidRDefault="00D549D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891186" w:rsidRPr="00EC3C2B" w:rsidRDefault="00891186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891186" w:rsidRPr="00EC3C2B" w:rsidRDefault="00D549D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86" w:rsidTr="00E150C7">
        <w:tc>
          <w:tcPr>
            <w:tcW w:w="675" w:type="dxa"/>
          </w:tcPr>
          <w:p w:rsidR="00891186" w:rsidRDefault="00D549D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891186" w:rsidRDefault="00D549D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- воины-интернационалисты</w:t>
            </w:r>
          </w:p>
        </w:tc>
        <w:tc>
          <w:tcPr>
            <w:tcW w:w="1418" w:type="dxa"/>
          </w:tcPr>
          <w:p w:rsidR="00891186" w:rsidRPr="00EC3C2B" w:rsidRDefault="00D549D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891186" w:rsidRPr="00EC3C2B" w:rsidRDefault="00891186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891186" w:rsidRPr="00EC3C2B" w:rsidRDefault="00D549D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9D0" w:rsidTr="00E150C7">
        <w:tc>
          <w:tcPr>
            <w:tcW w:w="675" w:type="dxa"/>
          </w:tcPr>
          <w:p w:rsidR="00D549D0" w:rsidRPr="00EC3C2B" w:rsidRDefault="00D549D0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D549D0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</w:t>
            </w:r>
            <w:r w:rsidR="004A702A"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Здравоохранение поселка</w:t>
            </w:r>
          </w:p>
        </w:tc>
        <w:tc>
          <w:tcPr>
            <w:tcW w:w="1418" w:type="dxa"/>
          </w:tcPr>
          <w:p w:rsidR="00D549D0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D549D0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D549D0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02A" w:rsidTr="00E150C7">
        <w:tc>
          <w:tcPr>
            <w:tcW w:w="675" w:type="dxa"/>
          </w:tcPr>
          <w:p w:rsidR="004A702A" w:rsidRPr="004A702A" w:rsidRDefault="004A702A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5103" w:type="dxa"/>
          </w:tcPr>
          <w:p w:rsidR="004A702A" w:rsidRPr="004A702A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здравоохранения поселка</w:t>
            </w:r>
          </w:p>
        </w:tc>
        <w:tc>
          <w:tcPr>
            <w:tcW w:w="1418" w:type="dxa"/>
          </w:tcPr>
          <w:p w:rsidR="004A702A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4A702A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A702A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9D0" w:rsidTr="00E150C7">
        <w:tc>
          <w:tcPr>
            <w:tcW w:w="675" w:type="dxa"/>
          </w:tcPr>
          <w:p w:rsidR="00D549D0" w:rsidRPr="004A702A" w:rsidRDefault="004A702A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549D0" w:rsidRPr="004A702A" w:rsidRDefault="004A702A" w:rsidP="004A702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 в разные годы.</w:t>
            </w:r>
          </w:p>
        </w:tc>
        <w:tc>
          <w:tcPr>
            <w:tcW w:w="1418" w:type="dxa"/>
          </w:tcPr>
          <w:p w:rsidR="00D549D0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D549D0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549D0" w:rsidRPr="00EC3C2B" w:rsidRDefault="00D549D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23" w:rsidTr="004A702A">
        <w:trPr>
          <w:trHeight w:val="415"/>
        </w:trPr>
        <w:tc>
          <w:tcPr>
            <w:tcW w:w="675" w:type="dxa"/>
          </w:tcPr>
          <w:p w:rsidR="005F4023" w:rsidRPr="00E90F26" w:rsidRDefault="005F4023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4023" w:rsidRPr="00EC3C2B" w:rsidRDefault="00EC3C2B" w:rsidP="004A702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5.</w:t>
            </w:r>
            <w:r w:rsidR="004A702A" w:rsidRPr="00EC3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Культурная жизнь поселка</w:t>
            </w:r>
          </w:p>
        </w:tc>
        <w:tc>
          <w:tcPr>
            <w:tcW w:w="1418" w:type="dxa"/>
          </w:tcPr>
          <w:p w:rsidR="005F4023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5F4023" w:rsidRPr="00EC3C2B" w:rsidRDefault="005F4023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5F4023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702A" w:rsidTr="004A702A">
        <w:trPr>
          <w:trHeight w:val="415"/>
        </w:trPr>
        <w:tc>
          <w:tcPr>
            <w:tcW w:w="675" w:type="dxa"/>
          </w:tcPr>
          <w:p w:rsidR="004A702A" w:rsidRPr="00E90F26" w:rsidRDefault="004A702A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A702A" w:rsidRDefault="00EC3C2B" w:rsidP="00EC3C2B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культуры в разные годы</w:t>
            </w:r>
          </w:p>
        </w:tc>
        <w:tc>
          <w:tcPr>
            <w:tcW w:w="1418" w:type="dxa"/>
          </w:tcPr>
          <w:p w:rsidR="004A702A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702A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A702A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02A" w:rsidTr="004A702A">
        <w:trPr>
          <w:trHeight w:val="415"/>
        </w:trPr>
        <w:tc>
          <w:tcPr>
            <w:tcW w:w="675" w:type="dxa"/>
          </w:tcPr>
          <w:p w:rsidR="004A702A" w:rsidRPr="00E90F26" w:rsidRDefault="004A702A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4A702A" w:rsidRDefault="004A702A" w:rsidP="004A702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поселкового музея</w:t>
            </w:r>
          </w:p>
        </w:tc>
        <w:tc>
          <w:tcPr>
            <w:tcW w:w="1418" w:type="dxa"/>
          </w:tcPr>
          <w:p w:rsidR="004A702A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702A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A702A" w:rsidRPr="00EC3C2B" w:rsidRDefault="004A702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C2B" w:rsidTr="004A702A">
        <w:trPr>
          <w:trHeight w:val="415"/>
        </w:trPr>
        <w:tc>
          <w:tcPr>
            <w:tcW w:w="675" w:type="dxa"/>
          </w:tcPr>
          <w:p w:rsidR="00EC3C2B" w:rsidRDefault="00EC3C2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EC3C2B" w:rsidRDefault="00EC3C2B" w:rsidP="00EC3C2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самодеятельность поселка. </w:t>
            </w:r>
          </w:p>
        </w:tc>
        <w:tc>
          <w:tcPr>
            <w:tcW w:w="1418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C2B" w:rsidTr="004A702A">
        <w:trPr>
          <w:trHeight w:val="415"/>
        </w:trPr>
        <w:tc>
          <w:tcPr>
            <w:tcW w:w="675" w:type="dxa"/>
          </w:tcPr>
          <w:p w:rsidR="00EC3C2B" w:rsidRDefault="00EC3C2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2B" w:rsidRPr="00EC3C2B" w:rsidRDefault="00EC3C2B" w:rsidP="00EC3C2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1418" w:type="dxa"/>
          </w:tcPr>
          <w:p w:rsidR="00EC3C2B" w:rsidRPr="00EC3C2B" w:rsidRDefault="004A565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EC3C2B" w:rsidRPr="00EC3C2B" w:rsidRDefault="004A5652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C3C2B" w:rsidTr="004A702A">
        <w:trPr>
          <w:trHeight w:val="415"/>
        </w:trPr>
        <w:tc>
          <w:tcPr>
            <w:tcW w:w="675" w:type="dxa"/>
          </w:tcPr>
          <w:p w:rsidR="00EC3C2B" w:rsidRDefault="00EC3C2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32-33-</w:t>
            </w:r>
          </w:p>
        </w:tc>
        <w:tc>
          <w:tcPr>
            <w:tcW w:w="5103" w:type="dxa"/>
          </w:tcPr>
          <w:p w:rsidR="00EC3C2B" w:rsidRDefault="00EC3C2B" w:rsidP="00EC3C2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исследовательских проектов (темы по выбору обучающихся)</w:t>
            </w:r>
          </w:p>
        </w:tc>
        <w:tc>
          <w:tcPr>
            <w:tcW w:w="1418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C2B" w:rsidTr="004A702A">
        <w:trPr>
          <w:trHeight w:val="415"/>
        </w:trPr>
        <w:tc>
          <w:tcPr>
            <w:tcW w:w="675" w:type="dxa"/>
          </w:tcPr>
          <w:p w:rsidR="00EC3C2B" w:rsidRDefault="00EC3C2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103" w:type="dxa"/>
          </w:tcPr>
          <w:p w:rsidR="00EC3C2B" w:rsidRDefault="00EC3C2B" w:rsidP="004A702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проектов</w:t>
            </w:r>
          </w:p>
        </w:tc>
        <w:tc>
          <w:tcPr>
            <w:tcW w:w="1418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C3C2B" w:rsidRPr="00EC3C2B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C2B" w:rsidTr="004A702A">
        <w:trPr>
          <w:trHeight w:val="415"/>
        </w:trPr>
        <w:tc>
          <w:tcPr>
            <w:tcW w:w="675" w:type="dxa"/>
          </w:tcPr>
          <w:p w:rsidR="00EC3C2B" w:rsidRDefault="00EC3C2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3C2B" w:rsidRPr="004A5652" w:rsidRDefault="00EC3C2B" w:rsidP="004A702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52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EC3C2B" w:rsidRPr="004A5652" w:rsidRDefault="0000185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1" w:type="dxa"/>
          </w:tcPr>
          <w:p w:rsidR="00EC3C2B" w:rsidRPr="004A5652" w:rsidRDefault="0000185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1E4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EC3C2B" w:rsidRPr="004A5652" w:rsidRDefault="0000185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E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F4023" w:rsidTr="00E150C7">
        <w:tc>
          <w:tcPr>
            <w:tcW w:w="675" w:type="dxa"/>
          </w:tcPr>
          <w:p w:rsidR="005F4023" w:rsidRPr="00E90F26" w:rsidRDefault="005F4023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4023" w:rsidRPr="00073B34" w:rsidRDefault="00EC3C2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6. </w:t>
            </w:r>
            <w:r w:rsidR="005F4023" w:rsidRPr="00073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Торговая сеть</w:t>
            </w:r>
          </w:p>
        </w:tc>
        <w:tc>
          <w:tcPr>
            <w:tcW w:w="1418" w:type="dxa"/>
          </w:tcPr>
          <w:p w:rsidR="005F4023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5F4023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5F4023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3B34" w:rsidTr="00E150C7">
        <w:tc>
          <w:tcPr>
            <w:tcW w:w="675" w:type="dxa"/>
          </w:tcPr>
          <w:p w:rsidR="00073B34" w:rsidRPr="00E90F26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5103" w:type="dxa"/>
          </w:tcPr>
          <w:p w:rsidR="00073B34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купеческие лавки</w:t>
            </w:r>
          </w:p>
        </w:tc>
        <w:tc>
          <w:tcPr>
            <w:tcW w:w="1418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B34" w:rsidTr="00E150C7">
        <w:tc>
          <w:tcPr>
            <w:tcW w:w="675" w:type="dxa"/>
          </w:tcPr>
          <w:p w:rsidR="00073B34" w:rsidRPr="00E90F26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5103" w:type="dxa"/>
          </w:tcPr>
          <w:p w:rsidR="00073B34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быта</w:t>
            </w:r>
          </w:p>
        </w:tc>
        <w:tc>
          <w:tcPr>
            <w:tcW w:w="1418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B34" w:rsidTr="00E150C7">
        <w:tc>
          <w:tcPr>
            <w:tcW w:w="675" w:type="dxa"/>
          </w:tcPr>
          <w:p w:rsidR="00073B34" w:rsidRPr="00E90F26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и общественное питание поселка сегодня.</w:t>
            </w:r>
          </w:p>
        </w:tc>
        <w:tc>
          <w:tcPr>
            <w:tcW w:w="1418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73B34" w:rsidRPr="00135F4C" w:rsidRDefault="00073B34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34" w:rsidTr="00E150C7">
        <w:tc>
          <w:tcPr>
            <w:tcW w:w="675" w:type="dxa"/>
          </w:tcPr>
          <w:p w:rsidR="00073B34" w:rsidRPr="00E90F26" w:rsidRDefault="00073B34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3B34" w:rsidRP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5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7. Промышленность. Сельское хозяйство.</w:t>
            </w:r>
            <w:r w:rsidRPr="00135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Транспорт</w:t>
            </w:r>
          </w:p>
        </w:tc>
        <w:tc>
          <w:tcPr>
            <w:tcW w:w="1418" w:type="dxa"/>
          </w:tcPr>
          <w:p w:rsidR="00073B34" w:rsidRPr="00135F4C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11" w:type="dxa"/>
          </w:tcPr>
          <w:p w:rsidR="00073B34" w:rsidRPr="00135F4C" w:rsidRDefault="00511E4F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073B34" w:rsidRPr="00135F4C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1E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73B34" w:rsidTr="00E150C7">
        <w:tc>
          <w:tcPr>
            <w:tcW w:w="675" w:type="dxa"/>
          </w:tcPr>
          <w:p w:rsidR="00073B34" w:rsidRPr="00E90F26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073B34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первых сельскохозяйственных и промышленных  предприятий</w:t>
            </w:r>
          </w:p>
        </w:tc>
        <w:tc>
          <w:tcPr>
            <w:tcW w:w="1418" w:type="dxa"/>
          </w:tcPr>
          <w:p w:rsidR="00073B34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073B34" w:rsidRPr="00073B34" w:rsidRDefault="00073B34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073B34" w:rsidRPr="00073B34" w:rsidRDefault="00511E4F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73B34" w:rsidTr="00E150C7">
        <w:tc>
          <w:tcPr>
            <w:tcW w:w="675" w:type="dxa"/>
          </w:tcPr>
          <w:p w:rsidR="00073B34" w:rsidRPr="00E90F26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073B34" w:rsidRPr="00073B34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73B34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073B34" w:rsidRPr="00073B34" w:rsidRDefault="00073B34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073B34" w:rsidRPr="00073B34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F4023" w:rsidTr="00E150C7">
        <w:tc>
          <w:tcPr>
            <w:tcW w:w="675" w:type="dxa"/>
          </w:tcPr>
          <w:p w:rsidR="005F4023" w:rsidRPr="00E90F26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5F4023" w:rsidRPr="00DC21FD" w:rsidRDefault="00135F4C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Хлебоприемный пункт</w:t>
            </w:r>
          </w:p>
        </w:tc>
        <w:tc>
          <w:tcPr>
            <w:tcW w:w="1418" w:type="dxa"/>
          </w:tcPr>
          <w:p w:rsidR="005F4023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F4023" w:rsidRPr="00EC3C2B" w:rsidRDefault="005F4023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F4023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F4C" w:rsidTr="00E150C7">
        <w:tc>
          <w:tcPr>
            <w:tcW w:w="675" w:type="dxa"/>
          </w:tcPr>
          <w:p w:rsidR="00135F4C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135F4C" w:rsidRPr="00DC21FD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Маслозаво</w:t>
            </w:r>
            <w:r w:rsidR="001F50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35F4C" w:rsidRPr="00EC3C2B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F4C" w:rsidTr="00E150C7">
        <w:tc>
          <w:tcPr>
            <w:tcW w:w="675" w:type="dxa"/>
          </w:tcPr>
          <w:p w:rsidR="00135F4C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135F4C" w:rsidRPr="00DC21FD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Овощесушильный завод</w:t>
            </w:r>
          </w:p>
        </w:tc>
        <w:tc>
          <w:tcPr>
            <w:tcW w:w="1418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35F4C" w:rsidRPr="00EC3C2B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F4C" w:rsidTr="00E150C7">
        <w:tc>
          <w:tcPr>
            <w:tcW w:w="675" w:type="dxa"/>
          </w:tcPr>
          <w:p w:rsidR="00135F4C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135F4C" w:rsidRPr="00DC21FD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Хлебозавод</w:t>
            </w:r>
          </w:p>
        </w:tc>
        <w:tc>
          <w:tcPr>
            <w:tcW w:w="1418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35F4C" w:rsidRPr="00EC3C2B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F4C" w:rsidTr="00E150C7">
        <w:tc>
          <w:tcPr>
            <w:tcW w:w="675" w:type="dxa"/>
          </w:tcPr>
          <w:p w:rsidR="00135F4C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135F4C" w:rsidRPr="00DC21FD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Союзшахтоосушение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35F4C" w:rsidRPr="00EC3C2B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F4C" w:rsidTr="00E150C7">
        <w:tc>
          <w:tcPr>
            <w:tcW w:w="675" w:type="dxa"/>
          </w:tcPr>
          <w:p w:rsidR="00135F4C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предприятия «Асфальтный завод»</w:t>
            </w:r>
          </w:p>
        </w:tc>
        <w:tc>
          <w:tcPr>
            <w:tcW w:w="1418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35F4C" w:rsidRPr="00EC3C2B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F4C" w:rsidTr="00E150C7">
        <w:tc>
          <w:tcPr>
            <w:tcW w:w="675" w:type="dxa"/>
          </w:tcPr>
          <w:p w:rsidR="00135F4C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</w:t>
            </w:r>
            <w:r w:rsidR="001F500B">
              <w:rPr>
                <w:rFonts w:ascii="Times New Roman" w:hAnsi="Times New Roman" w:cs="Times New Roman"/>
                <w:sz w:val="28"/>
                <w:szCs w:val="28"/>
              </w:rPr>
              <w:t>жная механизированная колонна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35F4C" w:rsidRPr="00EC3C2B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F4C" w:rsidTr="00E150C7">
        <w:tc>
          <w:tcPr>
            <w:tcW w:w="675" w:type="dxa"/>
          </w:tcPr>
          <w:p w:rsidR="00135F4C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135F4C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угольный разрез</w:t>
            </w:r>
          </w:p>
        </w:tc>
        <w:tc>
          <w:tcPr>
            <w:tcW w:w="1418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35F4C" w:rsidRPr="00EC3C2B" w:rsidRDefault="00135F4C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35F4C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78" w:rsidTr="00E150C7">
        <w:tc>
          <w:tcPr>
            <w:tcW w:w="675" w:type="dxa"/>
          </w:tcPr>
          <w:p w:rsidR="00795178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795178" w:rsidRDefault="00795178" w:rsidP="001F500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1F500B">
              <w:rPr>
                <w:rFonts w:ascii="Times New Roman" w:hAnsi="Times New Roman" w:cs="Times New Roman"/>
                <w:sz w:val="28"/>
                <w:szCs w:val="28"/>
              </w:rPr>
              <w:t>ая железная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дорог</w:t>
            </w:r>
            <w:r w:rsidR="001F50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795178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795178" w:rsidRPr="00EC3C2B" w:rsidRDefault="0079517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95178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78" w:rsidTr="00E150C7">
        <w:tc>
          <w:tcPr>
            <w:tcW w:w="675" w:type="dxa"/>
          </w:tcPr>
          <w:p w:rsidR="00795178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795178" w:rsidRDefault="00795178" w:rsidP="0079517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дорожно-строительного предприятия</w:t>
            </w:r>
          </w:p>
        </w:tc>
        <w:tc>
          <w:tcPr>
            <w:tcW w:w="1418" w:type="dxa"/>
          </w:tcPr>
          <w:p w:rsidR="00795178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795178" w:rsidRPr="00EC3C2B" w:rsidRDefault="0079517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95178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78" w:rsidTr="00E150C7">
        <w:tc>
          <w:tcPr>
            <w:tcW w:w="675" w:type="dxa"/>
          </w:tcPr>
          <w:p w:rsidR="00795178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795178" w:rsidRDefault="0079517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Автотранспортное предприятие</w:t>
            </w:r>
          </w:p>
        </w:tc>
        <w:tc>
          <w:tcPr>
            <w:tcW w:w="1418" w:type="dxa"/>
          </w:tcPr>
          <w:p w:rsidR="00795178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795178" w:rsidRPr="00EC3C2B" w:rsidRDefault="00795178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95178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00B" w:rsidTr="00E150C7">
        <w:tc>
          <w:tcPr>
            <w:tcW w:w="675" w:type="dxa"/>
          </w:tcPr>
          <w:p w:rsidR="001F500B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1F500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Ремонтное строительное управление</w:t>
            </w:r>
          </w:p>
        </w:tc>
        <w:tc>
          <w:tcPr>
            <w:tcW w:w="1418" w:type="dxa"/>
          </w:tcPr>
          <w:p w:rsidR="001F500B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F500B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F500B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00B" w:rsidTr="00E150C7">
        <w:tc>
          <w:tcPr>
            <w:tcW w:w="675" w:type="dxa"/>
          </w:tcPr>
          <w:p w:rsidR="001F500B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1F500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Сибирского тракта и Транссибирской магистрали в жизни поселка.</w:t>
            </w:r>
          </w:p>
        </w:tc>
        <w:tc>
          <w:tcPr>
            <w:tcW w:w="1418" w:type="dxa"/>
          </w:tcPr>
          <w:p w:rsidR="001F500B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1F500B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F500B" w:rsidRPr="00EC3C2B" w:rsidRDefault="001F500B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0B" w:rsidTr="00E150C7">
        <w:tc>
          <w:tcPr>
            <w:tcW w:w="675" w:type="dxa"/>
          </w:tcPr>
          <w:p w:rsidR="001F500B" w:rsidRDefault="001F500B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D6B71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5103" w:type="dxa"/>
          </w:tcPr>
          <w:p w:rsidR="001F500B" w:rsidRDefault="005D6B71" w:rsidP="005D6B71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династии</w:t>
            </w:r>
          </w:p>
        </w:tc>
        <w:tc>
          <w:tcPr>
            <w:tcW w:w="1418" w:type="dxa"/>
          </w:tcPr>
          <w:p w:rsidR="001F500B" w:rsidRPr="00EC3C2B" w:rsidRDefault="00F439F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1F500B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F500B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B71" w:rsidTr="00E150C7">
        <w:tc>
          <w:tcPr>
            <w:tcW w:w="675" w:type="dxa"/>
          </w:tcPr>
          <w:p w:rsidR="005D6B71" w:rsidRDefault="005D6B7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5103" w:type="dxa"/>
          </w:tcPr>
          <w:p w:rsidR="005D6B71" w:rsidRDefault="005D6B71">
            <w:r w:rsidRPr="002A0A7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мышленность, с</w:t>
            </w:r>
            <w:r w:rsidRPr="002A0A72">
              <w:rPr>
                <w:rFonts w:ascii="Times New Roman" w:hAnsi="Times New Roman" w:cs="Times New Roman"/>
                <w:sz w:val="28"/>
                <w:szCs w:val="28"/>
              </w:rPr>
              <w:t>ельское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2A0A72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</w:p>
        </w:tc>
        <w:tc>
          <w:tcPr>
            <w:tcW w:w="1418" w:type="dxa"/>
          </w:tcPr>
          <w:p w:rsidR="005D6B71" w:rsidRPr="00EC3C2B" w:rsidRDefault="005D6B7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5D6B71" w:rsidRPr="00EC3C2B" w:rsidRDefault="005D6B7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6B71" w:rsidRPr="00EC3C2B" w:rsidRDefault="005D6B7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B71" w:rsidTr="00E150C7">
        <w:tc>
          <w:tcPr>
            <w:tcW w:w="675" w:type="dxa"/>
          </w:tcPr>
          <w:p w:rsidR="005D6B71" w:rsidRDefault="005D6B7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5D6B71" w:rsidRDefault="005D6B71">
            <w:r w:rsidRPr="006C7A57">
              <w:rPr>
                <w:rFonts w:ascii="Times New Roman" w:hAnsi="Times New Roman" w:cs="Times New Roman"/>
                <w:sz w:val="28"/>
                <w:szCs w:val="28"/>
              </w:rPr>
              <w:t>Изменение  человеком окрестностей поселка.</w:t>
            </w:r>
          </w:p>
        </w:tc>
        <w:tc>
          <w:tcPr>
            <w:tcW w:w="1418" w:type="dxa"/>
          </w:tcPr>
          <w:p w:rsidR="005D6B71" w:rsidRPr="00EC3C2B" w:rsidRDefault="00F439F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D6B71" w:rsidRPr="00EC3C2B" w:rsidRDefault="00F439FA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6B71" w:rsidRPr="00EC3C2B" w:rsidRDefault="005D6B7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71" w:rsidTr="00E150C7">
        <w:tc>
          <w:tcPr>
            <w:tcW w:w="675" w:type="dxa"/>
          </w:tcPr>
          <w:p w:rsidR="005D6B71" w:rsidRDefault="005D6B7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6B71" w:rsidRPr="00466BC1" w:rsidRDefault="00466BC1" w:rsidP="005D6B71">
            <w:pPr>
              <w:tabs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8. Храм</w:t>
            </w:r>
          </w:p>
        </w:tc>
        <w:tc>
          <w:tcPr>
            <w:tcW w:w="1418" w:type="dxa"/>
          </w:tcPr>
          <w:p w:rsidR="005D6B71" w:rsidRPr="00466BC1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5D6B71" w:rsidRPr="00466BC1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5D6B71" w:rsidRPr="00466BC1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6B71" w:rsidTr="00E150C7">
        <w:tc>
          <w:tcPr>
            <w:tcW w:w="675" w:type="dxa"/>
          </w:tcPr>
          <w:p w:rsidR="005D6B71" w:rsidRDefault="00466BC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103" w:type="dxa"/>
          </w:tcPr>
          <w:p w:rsidR="005D6B71" w:rsidRPr="005D6B71" w:rsidRDefault="005D6B71" w:rsidP="005D6B7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Николая Чудотворца </w:t>
            </w:r>
          </w:p>
        </w:tc>
        <w:tc>
          <w:tcPr>
            <w:tcW w:w="1418" w:type="dxa"/>
          </w:tcPr>
          <w:p w:rsidR="005D6B7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5D6B7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6B7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023" w:rsidTr="00E150C7">
        <w:tc>
          <w:tcPr>
            <w:tcW w:w="675" w:type="dxa"/>
          </w:tcPr>
          <w:p w:rsidR="005F4023" w:rsidRPr="00E90F26" w:rsidRDefault="00466BC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103" w:type="dxa"/>
          </w:tcPr>
          <w:p w:rsidR="00466BC1" w:rsidRDefault="005F4023" w:rsidP="00466B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6BC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 восстановление  храма Николая Чудотворца. </w:t>
            </w:r>
          </w:p>
          <w:p w:rsidR="005F4023" w:rsidRDefault="005F4023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F4023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1" w:type="dxa"/>
          </w:tcPr>
          <w:p w:rsidR="005F4023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F4023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BC1" w:rsidTr="00E150C7">
        <w:tc>
          <w:tcPr>
            <w:tcW w:w="675" w:type="dxa"/>
          </w:tcPr>
          <w:p w:rsidR="00466BC1" w:rsidRDefault="00466BC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BC1" w:rsidRPr="00601677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C2B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1418" w:type="dxa"/>
          </w:tcPr>
          <w:p w:rsidR="00466BC1" w:rsidRPr="00001850" w:rsidRDefault="0000185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466BC1" w:rsidRPr="00001850" w:rsidRDefault="0000185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66BC1" w:rsidRPr="00001850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6BC1" w:rsidTr="00E150C7">
        <w:tc>
          <w:tcPr>
            <w:tcW w:w="675" w:type="dxa"/>
          </w:tcPr>
          <w:p w:rsidR="00466BC1" w:rsidRDefault="00466BC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103" w:type="dxa"/>
          </w:tcPr>
          <w:p w:rsidR="00466BC1" w:rsidRDefault="00466BC1" w:rsidP="00D23C7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исследовательских проектов (темы по выбору обучающихся)</w:t>
            </w:r>
          </w:p>
        </w:tc>
        <w:tc>
          <w:tcPr>
            <w:tcW w:w="1418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BC1" w:rsidTr="00E150C7">
        <w:tc>
          <w:tcPr>
            <w:tcW w:w="675" w:type="dxa"/>
          </w:tcPr>
          <w:p w:rsidR="00466BC1" w:rsidRDefault="00466BC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103" w:type="dxa"/>
          </w:tcPr>
          <w:p w:rsidR="00466BC1" w:rsidRDefault="00466BC1" w:rsidP="00D23C74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проектов</w:t>
            </w:r>
          </w:p>
        </w:tc>
        <w:tc>
          <w:tcPr>
            <w:tcW w:w="1418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BC1" w:rsidTr="00E150C7">
        <w:tc>
          <w:tcPr>
            <w:tcW w:w="675" w:type="dxa"/>
          </w:tcPr>
          <w:p w:rsidR="00466BC1" w:rsidRDefault="00466BC1" w:rsidP="00135F4C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</w:tcPr>
          <w:p w:rsidR="00466BC1" w:rsidRPr="00601677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Диспут «Есть ли будущее 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Итата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</w:tc>
        <w:tc>
          <w:tcPr>
            <w:tcW w:w="1418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66BC1" w:rsidRPr="00EC3C2B" w:rsidRDefault="00001850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66BC1" w:rsidRPr="00EC3C2B" w:rsidRDefault="00466BC1" w:rsidP="00627EA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575" w:rsidRDefault="00426575" w:rsidP="00583C48">
      <w:pPr>
        <w:tabs>
          <w:tab w:val="left" w:pos="1134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75" w:rsidRDefault="00426575" w:rsidP="00583C48">
      <w:pPr>
        <w:tabs>
          <w:tab w:val="left" w:pos="1134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A2" w:rsidRDefault="00627EA2" w:rsidP="00583C48">
      <w:pPr>
        <w:tabs>
          <w:tab w:val="left" w:pos="1134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1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696C" w:rsidRPr="0067281E" w:rsidRDefault="0020696C" w:rsidP="00583C48">
      <w:pPr>
        <w:tabs>
          <w:tab w:val="left" w:pos="1134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 w:rsidR="00426575">
        <w:rPr>
          <w:rFonts w:ascii="Times New Roman" w:hAnsi="Times New Roman" w:cs="Times New Roman"/>
          <w:b/>
          <w:sz w:val="28"/>
          <w:szCs w:val="28"/>
        </w:rPr>
        <w:t xml:space="preserve"> (35часов)</w:t>
      </w:r>
    </w:p>
    <w:p w:rsidR="00A4540A" w:rsidRPr="00DC21FD" w:rsidRDefault="00DC21FD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21FD">
        <w:rPr>
          <w:rFonts w:ascii="Times New Roman" w:hAnsi="Times New Roman" w:cs="Times New Roman"/>
          <w:i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i/>
          <w:sz w:val="28"/>
          <w:szCs w:val="28"/>
        </w:rPr>
        <w:t>История возникновения поселка</w:t>
      </w:r>
      <w:r w:rsidR="0020696C">
        <w:rPr>
          <w:rFonts w:ascii="Times New Roman" w:hAnsi="Times New Roman" w:cs="Times New Roman"/>
          <w:i/>
          <w:sz w:val="28"/>
          <w:szCs w:val="28"/>
        </w:rPr>
        <w:t xml:space="preserve"> (8ч)</w:t>
      </w:r>
    </w:p>
    <w:p w:rsidR="002E304F" w:rsidRPr="00AC5A5E" w:rsidRDefault="00EC2C8E" w:rsidP="00583C48">
      <w:pPr>
        <w:tabs>
          <w:tab w:val="left" w:pos="1134"/>
        </w:tabs>
        <w:spacing w:before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картах района и области. Образование первых поселений, возникновение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</w:t>
      </w:r>
      <w:r w:rsidR="008806D4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8806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06D4">
        <w:rPr>
          <w:rFonts w:ascii="Times New Roman" w:hAnsi="Times New Roman" w:cs="Times New Roman"/>
          <w:sz w:val="28"/>
          <w:szCs w:val="28"/>
        </w:rPr>
        <w:t>Итата</w:t>
      </w:r>
      <w:proofErr w:type="spellEnd"/>
      <w:r w:rsidR="008806D4">
        <w:rPr>
          <w:rFonts w:ascii="Times New Roman" w:hAnsi="Times New Roman" w:cs="Times New Roman"/>
          <w:sz w:val="28"/>
          <w:szCs w:val="28"/>
        </w:rPr>
        <w:t xml:space="preserve">. Топонимика названия поселка, улиц. Условия 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поселения.</w:t>
      </w:r>
      <w:r w:rsidR="0088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6D4">
        <w:rPr>
          <w:rFonts w:ascii="Times New Roman" w:hAnsi="Times New Roman" w:cs="Times New Roman"/>
          <w:sz w:val="28"/>
          <w:szCs w:val="28"/>
        </w:rPr>
        <w:t>Итат</w:t>
      </w:r>
      <w:proofErr w:type="spellEnd"/>
      <w:r w:rsidR="008806D4">
        <w:rPr>
          <w:rFonts w:ascii="Times New Roman" w:hAnsi="Times New Roman" w:cs="Times New Roman"/>
          <w:sz w:val="28"/>
          <w:szCs w:val="28"/>
        </w:rPr>
        <w:t xml:space="preserve"> до революции 1917года. </w:t>
      </w:r>
      <w:r w:rsidR="0037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гражданской войны. Знакомство с маршрутом партизанского отряда Михаила </w:t>
      </w:r>
      <w:proofErr w:type="spellStart"/>
      <w:r w:rsidR="0037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Перевалова</w:t>
      </w:r>
      <w:proofErr w:type="spellEnd"/>
      <w:r w:rsidR="00373C44" w:rsidRPr="007F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5EBC" w:rsidRPr="007F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5EBC" w:rsidRPr="007F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М.И.Дубинкин</w:t>
      </w:r>
      <w:proofErr w:type="spellEnd"/>
      <w:r w:rsidR="007F3F8E" w:rsidRPr="007F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милиционер</w:t>
      </w:r>
      <w:r w:rsidR="0037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8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</w:t>
      </w:r>
      <w:proofErr w:type="spellEnd"/>
      <w:r w:rsidR="0088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Великой Отечественной войны. Труженики тыла. </w:t>
      </w:r>
      <w:r w:rsidR="00AC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«Книга памяти» - биографии участников ВОВ. </w:t>
      </w:r>
      <w:r w:rsidR="0088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6A" w:rsidRPr="007570A1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="008F1D6A" w:rsidRPr="007570A1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="008F1D6A" w:rsidRPr="007570A1">
        <w:rPr>
          <w:rFonts w:ascii="Times New Roman" w:hAnsi="Times New Roman" w:cs="Times New Roman"/>
          <w:sz w:val="28"/>
          <w:szCs w:val="28"/>
        </w:rPr>
        <w:t>. Присвоение поселку  статуса  «рабочий», «поселок городского типа»</w:t>
      </w:r>
      <w:r w:rsidR="002E304F">
        <w:rPr>
          <w:rFonts w:ascii="Times New Roman" w:hAnsi="Times New Roman" w:cs="Times New Roman"/>
          <w:sz w:val="28"/>
          <w:szCs w:val="28"/>
        </w:rPr>
        <w:t>.</w:t>
      </w:r>
    </w:p>
    <w:p w:rsidR="002E304F" w:rsidRPr="007570A1" w:rsidRDefault="002E304F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49092B">
        <w:rPr>
          <w:rFonts w:ascii="Times New Roman" w:hAnsi="Times New Roman" w:cs="Times New Roman"/>
          <w:sz w:val="28"/>
          <w:szCs w:val="28"/>
        </w:rPr>
        <w:t xml:space="preserve">: 1. Изучение происхождения названий поселка, улиц, реки по материалам, собранным в школьном музее, топонимическому словарю Кемеровской области. </w:t>
      </w:r>
      <w:r w:rsidR="005F4023">
        <w:rPr>
          <w:rFonts w:ascii="Times New Roman" w:hAnsi="Times New Roman" w:cs="Times New Roman"/>
          <w:sz w:val="28"/>
          <w:szCs w:val="28"/>
        </w:rPr>
        <w:t>2.Изучение</w:t>
      </w:r>
      <w:r w:rsidR="00AC5A5E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25ED7">
        <w:rPr>
          <w:rFonts w:ascii="Times New Roman" w:hAnsi="Times New Roman" w:cs="Times New Roman"/>
          <w:sz w:val="28"/>
          <w:szCs w:val="28"/>
        </w:rPr>
        <w:t>, экспонатов</w:t>
      </w:r>
      <w:r w:rsidR="00AC5A5E">
        <w:rPr>
          <w:rFonts w:ascii="Times New Roman" w:hAnsi="Times New Roman" w:cs="Times New Roman"/>
          <w:sz w:val="28"/>
          <w:szCs w:val="28"/>
        </w:rPr>
        <w:t xml:space="preserve"> школьного музея по истории поселка от возникновения до гражданской войны. 3.</w:t>
      </w:r>
      <w:r w:rsidR="005F4023">
        <w:rPr>
          <w:rFonts w:ascii="Times New Roman" w:hAnsi="Times New Roman" w:cs="Times New Roman"/>
          <w:sz w:val="28"/>
          <w:szCs w:val="28"/>
        </w:rPr>
        <w:t>Изучение  материалов</w:t>
      </w:r>
      <w:r w:rsidR="00AC5A5E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 w:rsidR="005F4023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5F4023">
        <w:rPr>
          <w:rFonts w:ascii="Times New Roman" w:hAnsi="Times New Roman" w:cs="Times New Roman"/>
          <w:sz w:val="28"/>
          <w:szCs w:val="28"/>
        </w:rPr>
        <w:t>Итате</w:t>
      </w:r>
      <w:proofErr w:type="spellEnd"/>
      <w:r w:rsidR="005F4023">
        <w:rPr>
          <w:rFonts w:ascii="Times New Roman" w:hAnsi="Times New Roman" w:cs="Times New Roman"/>
          <w:sz w:val="28"/>
          <w:szCs w:val="28"/>
        </w:rPr>
        <w:t xml:space="preserve"> в годы Гражданской войны.</w:t>
      </w:r>
      <w:r w:rsidR="00AC5A5E">
        <w:rPr>
          <w:rFonts w:ascii="Times New Roman" w:hAnsi="Times New Roman" w:cs="Times New Roman"/>
          <w:sz w:val="28"/>
          <w:szCs w:val="28"/>
        </w:rPr>
        <w:t xml:space="preserve"> 4. Изучение  материалов школьного музея об </w:t>
      </w:r>
      <w:proofErr w:type="spellStart"/>
      <w:r w:rsidR="00AC5A5E">
        <w:rPr>
          <w:rFonts w:ascii="Times New Roman" w:hAnsi="Times New Roman" w:cs="Times New Roman"/>
          <w:sz w:val="28"/>
          <w:szCs w:val="28"/>
        </w:rPr>
        <w:t>Итате</w:t>
      </w:r>
      <w:proofErr w:type="spellEnd"/>
      <w:r w:rsidR="00AC5A5E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5.Встреча с участником ВОВ или тружеником тыла. 6. Экскурсия </w:t>
      </w:r>
      <w:r w:rsidR="00CF7185">
        <w:rPr>
          <w:rFonts w:ascii="Times New Roman" w:hAnsi="Times New Roman" w:cs="Times New Roman"/>
          <w:sz w:val="28"/>
          <w:szCs w:val="28"/>
        </w:rPr>
        <w:t xml:space="preserve">к памятникам </w:t>
      </w:r>
      <w:proofErr w:type="spellStart"/>
      <w:r w:rsidR="00CF7185">
        <w:rPr>
          <w:rFonts w:ascii="Times New Roman" w:hAnsi="Times New Roman" w:cs="Times New Roman"/>
          <w:sz w:val="28"/>
          <w:szCs w:val="28"/>
        </w:rPr>
        <w:t>М.И.Дубинкину</w:t>
      </w:r>
      <w:proofErr w:type="spellEnd"/>
      <w:r w:rsidR="00CF7185">
        <w:rPr>
          <w:rFonts w:ascii="Times New Roman" w:hAnsi="Times New Roman" w:cs="Times New Roman"/>
          <w:sz w:val="28"/>
          <w:szCs w:val="28"/>
        </w:rPr>
        <w:t>, погибшим соотечественникам в годы ВОВ</w:t>
      </w:r>
      <w:r w:rsidR="00AC5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1FD" w:rsidRDefault="00DC21FD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C21FD">
        <w:rPr>
          <w:rFonts w:ascii="Times New Roman" w:hAnsi="Times New Roman" w:cs="Times New Roman"/>
          <w:i/>
          <w:sz w:val="28"/>
          <w:szCs w:val="28"/>
        </w:rPr>
        <w:t xml:space="preserve">Раздел 2. </w:t>
      </w:r>
      <w:r w:rsidR="00DA5688" w:rsidRPr="00DC21FD">
        <w:rPr>
          <w:rFonts w:ascii="Times New Roman" w:hAnsi="Times New Roman" w:cs="Times New Roman"/>
          <w:i/>
          <w:sz w:val="28"/>
          <w:szCs w:val="28"/>
        </w:rPr>
        <w:t>Население поселка</w:t>
      </w:r>
      <w:r w:rsidR="0020696C">
        <w:rPr>
          <w:rFonts w:ascii="Times New Roman" w:hAnsi="Times New Roman" w:cs="Times New Roman"/>
          <w:i/>
          <w:sz w:val="28"/>
          <w:szCs w:val="28"/>
        </w:rPr>
        <w:t xml:space="preserve"> (6ч)</w:t>
      </w:r>
    </w:p>
    <w:p w:rsidR="000F7EC6" w:rsidRDefault="00DC21FD" w:rsidP="00583C48">
      <w:pPr>
        <w:tabs>
          <w:tab w:val="left" w:pos="1134"/>
        </w:tabs>
        <w:spacing w:before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населения.</w:t>
      </w:r>
      <w:r w:rsidR="00DA5688">
        <w:rPr>
          <w:rFonts w:ascii="Times New Roman" w:hAnsi="Times New Roman" w:cs="Times New Roman"/>
          <w:sz w:val="28"/>
          <w:szCs w:val="28"/>
        </w:rPr>
        <w:t xml:space="preserve"> Изменение численности населенного пункта от  возникновения до настоящего времени. Причины изменения </w:t>
      </w:r>
      <w:r w:rsidR="00CF51BA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DA5688">
        <w:rPr>
          <w:rFonts w:ascii="Times New Roman" w:hAnsi="Times New Roman" w:cs="Times New Roman"/>
          <w:sz w:val="28"/>
          <w:szCs w:val="28"/>
        </w:rPr>
        <w:t xml:space="preserve">населения в разные годы. Экономически активное население поселка. </w:t>
      </w:r>
      <w:r w:rsidR="0075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Известные  люди поселка.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П.А.Щербаков</w:t>
      </w:r>
      <w:r w:rsidR="00DC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единственный участковый </w:t>
      </w:r>
      <w:r w:rsidR="0020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Кузбасса, награжденный «Орденом Ленина»</w:t>
      </w:r>
      <w:r w:rsidR="00ED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</w:t>
      </w:r>
      <w:r w:rsidR="00ED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Королева, член союза писателей</w:t>
      </w:r>
      <w:r w:rsidR="000F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A5E" w:rsidRDefault="00AC5A5E" w:rsidP="00583C48">
      <w:pPr>
        <w:tabs>
          <w:tab w:val="left" w:pos="1134"/>
        </w:tabs>
        <w:spacing w:before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7EC6">
        <w:rPr>
          <w:rFonts w:ascii="Times New Roman" w:hAnsi="Times New Roman" w:cs="Times New Roman"/>
          <w:sz w:val="28"/>
          <w:szCs w:val="28"/>
        </w:rPr>
        <w:t xml:space="preserve"> 7.Работа со статистическими данными в поселковой администрации. 8. Состав</w:t>
      </w:r>
      <w:r w:rsidR="007F3F8E">
        <w:rPr>
          <w:rFonts w:ascii="Times New Roman" w:hAnsi="Times New Roman" w:cs="Times New Roman"/>
          <w:sz w:val="28"/>
          <w:szCs w:val="28"/>
        </w:rPr>
        <w:t xml:space="preserve">ление презентации </w:t>
      </w:r>
      <w:r w:rsidR="00583C48">
        <w:rPr>
          <w:rFonts w:ascii="Times New Roman" w:hAnsi="Times New Roman" w:cs="Times New Roman"/>
          <w:sz w:val="28"/>
          <w:szCs w:val="28"/>
        </w:rPr>
        <w:t>«</w:t>
      </w:r>
      <w:r w:rsidR="007F3F8E">
        <w:rPr>
          <w:rFonts w:ascii="Times New Roman" w:hAnsi="Times New Roman" w:cs="Times New Roman"/>
          <w:sz w:val="28"/>
          <w:szCs w:val="28"/>
        </w:rPr>
        <w:t>П.А.Щербаков</w:t>
      </w:r>
      <w:r w:rsidR="00583C48">
        <w:rPr>
          <w:rFonts w:ascii="Times New Roman" w:hAnsi="Times New Roman" w:cs="Times New Roman"/>
          <w:sz w:val="28"/>
          <w:szCs w:val="28"/>
        </w:rPr>
        <w:t>»</w:t>
      </w:r>
      <w:r w:rsidR="000F7EC6">
        <w:rPr>
          <w:rFonts w:ascii="Times New Roman" w:hAnsi="Times New Roman" w:cs="Times New Roman"/>
          <w:sz w:val="28"/>
          <w:szCs w:val="28"/>
        </w:rPr>
        <w:t>, на основе материалов школьного муз</w:t>
      </w:r>
      <w:r w:rsidR="00583C48">
        <w:rPr>
          <w:rFonts w:ascii="Times New Roman" w:hAnsi="Times New Roman" w:cs="Times New Roman"/>
          <w:sz w:val="28"/>
          <w:szCs w:val="28"/>
        </w:rPr>
        <w:t>ея. 9. Составление презентации «</w:t>
      </w:r>
      <w:r w:rsidR="000F7EC6">
        <w:rPr>
          <w:rFonts w:ascii="Times New Roman" w:hAnsi="Times New Roman" w:cs="Times New Roman"/>
          <w:sz w:val="28"/>
          <w:szCs w:val="28"/>
        </w:rPr>
        <w:t>Королев</w:t>
      </w:r>
      <w:r w:rsidR="00583C48">
        <w:rPr>
          <w:rFonts w:ascii="Times New Roman" w:hAnsi="Times New Roman" w:cs="Times New Roman"/>
          <w:sz w:val="28"/>
          <w:szCs w:val="28"/>
        </w:rPr>
        <w:t>а</w:t>
      </w:r>
      <w:r w:rsidR="000F7EC6">
        <w:rPr>
          <w:rFonts w:ascii="Times New Roman" w:hAnsi="Times New Roman" w:cs="Times New Roman"/>
          <w:sz w:val="28"/>
          <w:szCs w:val="28"/>
        </w:rPr>
        <w:t xml:space="preserve"> Н.М.</w:t>
      </w:r>
      <w:r w:rsidR="00583C48">
        <w:rPr>
          <w:rFonts w:ascii="Times New Roman" w:hAnsi="Times New Roman" w:cs="Times New Roman"/>
          <w:sz w:val="28"/>
          <w:szCs w:val="28"/>
        </w:rPr>
        <w:t>»</w:t>
      </w:r>
      <w:r w:rsidR="000F7EC6">
        <w:rPr>
          <w:rFonts w:ascii="Times New Roman" w:hAnsi="Times New Roman" w:cs="Times New Roman"/>
          <w:sz w:val="28"/>
          <w:szCs w:val="28"/>
        </w:rPr>
        <w:t xml:space="preserve"> на основе материалов школьного музея. 10. Составление презентации об одном из известных людей </w:t>
      </w:r>
      <w:proofErr w:type="spellStart"/>
      <w:r w:rsidR="000F7EC6">
        <w:rPr>
          <w:rFonts w:ascii="Times New Roman" w:hAnsi="Times New Roman" w:cs="Times New Roman"/>
          <w:sz w:val="28"/>
          <w:szCs w:val="28"/>
        </w:rPr>
        <w:t>Итата</w:t>
      </w:r>
      <w:proofErr w:type="spellEnd"/>
      <w:r w:rsidR="000F7EC6">
        <w:rPr>
          <w:rFonts w:ascii="Times New Roman" w:hAnsi="Times New Roman" w:cs="Times New Roman"/>
          <w:sz w:val="28"/>
          <w:szCs w:val="28"/>
        </w:rPr>
        <w:t xml:space="preserve"> по материалам собранным самостоятельно.</w:t>
      </w:r>
      <w:r w:rsidR="00583C48">
        <w:rPr>
          <w:rFonts w:ascii="Times New Roman" w:hAnsi="Times New Roman" w:cs="Times New Roman"/>
          <w:sz w:val="28"/>
          <w:szCs w:val="28"/>
        </w:rPr>
        <w:t xml:space="preserve"> 11.</w:t>
      </w:r>
      <w:r w:rsidR="00254FC2">
        <w:rPr>
          <w:rFonts w:ascii="Times New Roman" w:hAnsi="Times New Roman" w:cs="Times New Roman"/>
          <w:sz w:val="28"/>
          <w:szCs w:val="28"/>
        </w:rPr>
        <w:t>Экскурсия в архив Тяжинского района.</w:t>
      </w:r>
    </w:p>
    <w:p w:rsidR="00DC21FD" w:rsidRDefault="00DC21FD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C21FD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A4540A" w:rsidRPr="00DC21FD">
        <w:rPr>
          <w:rFonts w:ascii="Times New Roman" w:hAnsi="Times New Roman" w:cs="Times New Roman"/>
          <w:i/>
          <w:sz w:val="28"/>
          <w:szCs w:val="28"/>
        </w:rPr>
        <w:t>Образование поселка</w:t>
      </w:r>
      <w:r w:rsidR="0020696C">
        <w:rPr>
          <w:rFonts w:ascii="Times New Roman" w:hAnsi="Times New Roman" w:cs="Times New Roman"/>
          <w:i/>
          <w:sz w:val="28"/>
          <w:szCs w:val="28"/>
        </w:rPr>
        <w:t xml:space="preserve"> (11ч)</w:t>
      </w:r>
    </w:p>
    <w:p w:rsidR="00A4540A" w:rsidRDefault="004E3743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 первой школы. Первые педагоги школы. Появление объектов  образовательной сферы в разные годы. Деятельность педагогов и учащихся в годы Великой Отечественной страны.  </w:t>
      </w:r>
      <w:r w:rsidR="0067281E">
        <w:rPr>
          <w:rFonts w:ascii="Times New Roman" w:hAnsi="Times New Roman" w:cs="Times New Roman"/>
          <w:sz w:val="28"/>
          <w:szCs w:val="28"/>
        </w:rPr>
        <w:t>Причины с</w:t>
      </w:r>
      <w:r>
        <w:rPr>
          <w:rFonts w:ascii="Times New Roman" w:hAnsi="Times New Roman" w:cs="Times New Roman"/>
          <w:sz w:val="28"/>
          <w:szCs w:val="28"/>
        </w:rPr>
        <w:t>окращени</w:t>
      </w:r>
      <w:r w:rsidR="006728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1E">
        <w:rPr>
          <w:rFonts w:ascii="Times New Roman" w:hAnsi="Times New Roman" w:cs="Times New Roman"/>
          <w:sz w:val="28"/>
          <w:szCs w:val="28"/>
        </w:rPr>
        <w:t xml:space="preserve">объектов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1E">
        <w:rPr>
          <w:rFonts w:ascii="Times New Roman" w:hAnsi="Times New Roman" w:cs="Times New Roman"/>
          <w:sz w:val="28"/>
          <w:szCs w:val="28"/>
        </w:rPr>
        <w:t xml:space="preserve">с 1990 года. История МБОУ </w:t>
      </w:r>
      <w:proofErr w:type="spellStart"/>
      <w:r w:rsidR="0067281E">
        <w:rPr>
          <w:rFonts w:ascii="Times New Roman" w:hAnsi="Times New Roman" w:cs="Times New Roman"/>
          <w:sz w:val="28"/>
          <w:szCs w:val="28"/>
        </w:rPr>
        <w:t>Итатской</w:t>
      </w:r>
      <w:proofErr w:type="spellEnd"/>
      <w:r w:rsidR="0067281E">
        <w:rPr>
          <w:rFonts w:ascii="Times New Roman" w:hAnsi="Times New Roman" w:cs="Times New Roman"/>
          <w:sz w:val="28"/>
          <w:szCs w:val="28"/>
        </w:rPr>
        <w:t xml:space="preserve"> СШ: возникновение, первые педагоги,</w:t>
      </w:r>
      <w:r w:rsidR="000F7EC6">
        <w:rPr>
          <w:rFonts w:ascii="Times New Roman" w:hAnsi="Times New Roman" w:cs="Times New Roman"/>
          <w:sz w:val="28"/>
          <w:szCs w:val="28"/>
        </w:rPr>
        <w:t xml:space="preserve"> </w:t>
      </w:r>
      <w:r w:rsidR="0067281E">
        <w:rPr>
          <w:rFonts w:ascii="Times New Roman" w:hAnsi="Times New Roman" w:cs="Times New Roman"/>
          <w:sz w:val="28"/>
          <w:szCs w:val="28"/>
        </w:rPr>
        <w:t xml:space="preserve"> директора, </w:t>
      </w:r>
      <w:r w:rsidR="000F7EC6">
        <w:rPr>
          <w:rFonts w:ascii="Times New Roman" w:hAnsi="Times New Roman" w:cs="Times New Roman"/>
          <w:sz w:val="28"/>
          <w:szCs w:val="28"/>
        </w:rPr>
        <w:t xml:space="preserve">Заслуженные педагоги РФ, </w:t>
      </w:r>
      <w:r w:rsidR="0067281E">
        <w:rPr>
          <w:rFonts w:ascii="Times New Roman" w:hAnsi="Times New Roman" w:cs="Times New Roman"/>
          <w:sz w:val="28"/>
          <w:szCs w:val="28"/>
        </w:rPr>
        <w:t>деятельность пионерской и комсомольской организаций,</w:t>
      </w:r>
      <w:r w:rsidR="00DC21FD">
        <w:rPr>
          <w:rFonts w:ascii="Times New Roman" w:hAnsi="Times New Roman" w:cs="Times New Roman"/>
          <w:sz w:val="28"/>
          <w:szCs w:val="28"/>
        </w:rPr>
        <w:t xml:space="preserve"> учебно-производственная бригада, </w:t>
      </w:r>
      <w:r w:rsidR="00CF7185">
        <w:rPr>
          <w:rFonts w:ascii="Times New Roman" w:hAnsi="Times New Roman" w:cs="Times New Roman"/>
          <w:sz w:val="28"/>
          <w:szCs w:val="28"/>
        </w:rPr>
        <w:t xml:space="preserve">спортивные достижения школы в т.ч. областные. </w:t>
      </w:r>
      <w:r w:rsidR="005C5F64">
        <w:rPr>
          <w:rFonts w:ascii="Times New Roman" w:hAnsi="Times New Roman" w:cs="Times New Roman"/>
          <w:sz w:val="28"/>
          <w:szCs w:val="28"/>
        </w:rPr>
        <w:t xml:space="preserve">Выпускники - </w:t>
      </w:r>
      <w:r w:rsidR="00601677">
        <w:rPr>
          <w:rFonts w:ascii="Times New Roman" w:hAnsi="Times New Roman" w:cs="Times New Roman"/>
          <w:sz w:val="28"/>
          <w:szCs w:val="28"/>
        </w:rPr>
        <w:t>воины-интернационали</w:t>
      </w:r>
      <w:r w:rsidR="00CF7185">
        <w:rPr>
          <w:rFonts w:ascii="Times New Roman" w:hAnsi="Times New Roman" w:cs="Times New Roman"/>
          <w:sz w:val="28"/>
          <w:szCs w:val="28"/>
        </w:rPr>
        <w:t xml:space="preserve">сты: </w:t>
      </w:r>
      <w:proofErr w:type="spellStart"/>
      <w:r w:rsidR="00CF7185">
        <w:rPr>
          <w:rFonts w:ascii="Times New Roman" w:hAnsi="Times New Roman" w:cs="Times New Roman"/>
          <w:sz w:val="28"/>
          <w:szCs w:val="28"/>
        </w:rPr>
        <w:t>А.Нетесов</w:t>
      </w:r>
      <w:proofErr w:type="spellEnd"/>
      <w:r w:rsidR="00CF7185">
        <w:rPr>
          <w:rFonts w:ascii="Times New Roman" w:hAnsi="Times New Roman" w:cs="Times New Roman"/>
          <w:sz w:val="28"/>
          <w:szCs w:val="28"/>
        </w:rPr>
        <w:t>,</w:t>
      </w:r>
      <w:r w:rsidR="00D1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69">
        <w:rPr>
          <w:rFonts w:ascii="Times New Roman" w:hAnsi="Times New Roman" w:cs="Times New Roman"/>
          <w:sz w:val="28"/>
          <w:szCs w:val="28"/>
        </w:rPr>
        <w:t>А.Изупов</w:t>
      </w:r>
      <w:proofErr w:type="spellEnd"/>
      <w:r w:rsidR="00D14569">
        <w:rPr>
          <w:rFonts w:ascii="Times New Roman" w:hAnsi="Times New Roman" w:cs="Times New Roman"/>
          <w:sz w:val="28"/>
          <w:szCs w:val="28"/>
        </w:rPr>
        <w:t>,</w:t>
      </w:r>
      <w:r w:rsidR="00CF7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185">
        <w:rPr>
          <w:rFonts w:ascii="Times New Roman" w:hAnsi="Times New Roman" w:cs="Times New Roman"/>
          <w:sz w:val="28"/>
          <w:szCs w:val="28"/>
        </w:rPr>
        <w:t>В.Лифанский</w:t>
      </w:r>
      <w:proofErr w:type="spellEnd"/>
      <w:r w:rsidR="00D14569">
        <w:rPr>
          <w:rFonts w:ascii="Times New Roman" w:hAnsi="Times New Roman" w:cs="Times New Roman"/>
          <w:sz w:val="28"/>
          <w:szCs w:val="28"/>
        </w:rPr>
        <w:t>.</w:t>
      </w:r>
      <w:r w:rsidR="00601677">
        <w:rPr>
          <w:rFonts w:ascii="Times New Roman" w:hAnsi="Times New Roman" w:cs="Times New Roman"/>
          <w:sz w:val="28"/>
          <w:szCs w:val="28"/>
        </w:rPr>
        <w:t xml:space="preserve"> Улицы</w:t>
      </w:r>
      <w:r w:rsidR="00375EBC">
        <w:rPr>
          <w:rFonts w:ascii="Times New Roman" w:hAnsi="Times New Roman" w:cs="Times New Roman"/>
          <w:sz w:val="28"/>
          <w:szCs w:val="28"/>
        </w:rPr>
        <w:t>,</w:t>
      </w:r>
      <w:r w:rsidR="00601677">
        <w:rPr>
          <w:rFonts w:ascii="Times New Roman" w:hAnsi="Times New Roman" w:cs="Times New Roman"/>
          <w:sz w:val="28"/>
          <w:szCs w:val="28"/>
        </w:rPr>
        <w:t xml:space="preserve"> названные  именами погибших воинов-интернационалистов.</w:t>
      </w:r>
      <w:r w:rsidR="00825ED7">
        <w:rPr>
          <w:rFonts w:ascii="Times New Roman" w:hAnsi="Times New Roman" w:cs="Times New Roman"/>
          <w:sz w:val="28"/>
          <w:szCs w:val="28"/>
        </w:rPr>
        <w:t xml:space="preserve"> </w:t>
      </w:r>
      <w:r w:rsidR="00D14569">
        <w:rPr>
          <w:rFonts w:ascii="Times New Roman" w:hAnsi="Times New Roman" w:cs="Times New Roman"/>
          <w:sz w:val="28"/>
          <w:szCs w:val="28"/>
        </w:rPr>
        <w:t>В</w:t>
      </w:r>
      <w:r w:rsidR="00CF7185">
        <w:rPr>
          <w:rFonts w:ascii="Times New Roman" w:hAnsi="Times New Roman" w:cs="Times New Roman"/>
          <w:sz w:val="28"/>
          <w:szCs w:val="28"/>
        </w:rPr>
        <w:t>ыпускники разных лет, добившиеся высоких результатов в обучении, их дальнейшая судьба.</w:t>
      </w:r>
    </w:p>
    <w:p w:rsidR="00825ED7" w:rsidRDefault="00825ED7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715FE">
        <w:rPr>
          <w:rFonts w:ascii="Times New Roman" w:hAnsi="Times New Roman" w:cs="Times New Roman"/>
          <w:sz w:val="28"/>
          <w:szCs w:val="28"/>
        </w:rPr>
        <w:t>: 12</w:t>
      </w:r>
      <w:r>
        <w:rPr>
          <w:rFonts w:ascii="Times New Roman" w:hAnsi="Times New Roman" w:cs="Times New Roman"/>
          <w:sz w:val="28"/>
          <w:szCs w:val="28"/>
        </w:rPr>
        <w:t>. Изучение материалов школьного музея по строительству первой школы поселка, деятельности педагогов в годы ВОВ (газетные вырез</w:t>
      </w:r>
      <w:r w:rsidR="008715FE">
        <w:rPr>
          <w:rFonts w:ascii="Times New Roman" w:hAnsi="Times New Roman" w:cs="Times New Roman"/>
          <w:sz w:val="28"/>
          <w:szCs w:val="28"/>
        </w:rPr>
        <w:t>ки, воспоминания старожилов). 13</w:t>
      </w:r>
      <w:r>
        <w:rPr>
          <w:rFonts w:ascii="Times New Roman" w:hAnsi="Times New Roman" w:cs="Times New Roman"/>
          <w:sz w:val="28"/>
          <w:szCs w:val="28"/>
        </w:rPr>
        <w:t>. Изучение материалов школьного музея по строительству  средней школы посе</w:t>
      </w:r>
      <w:r w:rsidR="008715FE">
        <w:rPr>
          <w:rFonts w:ascii="Times New Roman" w:hAnsi="Times New Roman" w:cs="Times New Roman"/>
          <w:sz w:val="28"/>
          <w:szCs w:val="28"/>
        </w:rPr>
        <w:t>лка, педагогическому составу. 14</w:t>
      </w:r>
      <w:r>
        <w:rPr>
          <w:rFonts w:ascii="Times New Roman" w:hAnsi="Times New Roman" w:cs="Times New Roman"/>
          <w:sz w:val="28"/>
          <w:szCs w:val="28"/>
        </w:rPr>
        <w:t>. Изучение материалов  и экспонатов школьного музея</w:t>
      </w:r>
      <w:r w:rsidR="00CF7185">
        <w:rPr>
          <w:rFonts w:ascii="Times New Roman" w:hAnsi="Times New Roman" w:cs="Times New Roman"/>
          <w:sz w:val="28"/>
          <w:szCs w:val="28"/>
        </w:rPr>
        <w:t>, связанных с деятельностью пионер</w:t>
      </w:r>
      <w:r w:rsidR="006A2811">
        <w:rPr>
          <w:rFonts w:ascii="Times New Roman" w:hAnsi="Times New Roman" w:cs="Times New Roman"/>
          <w:sz w:val="28"/>
          <w:szCs w:val="28"/>
        </w:rPr>
        <w:t>ской и комсомольской организаци</w:t>
      </w:r>
      <w:r w:rsidR="00CF7185">
        <w:rPr>
          <w:rFonts w:ascii="Times New Roman" w:hAnsi="Times New Roman" w:cs="Times New Roman"/>
          <w:sz w:val="28"/>
          <w:szCs w:val="28"/>
        </w:rPr>
        <w:t>й</w:t>
      </w:r>
      <w:r w:rsidR="008715FE">
        <w:rPr>
          <w:rFonts w:ascii="Times New Roman" w:hAnsi="Times New Roman" w:cs="Times New Roman"/>
          <w:sz w:val="28"/>
          <w:szCs w:val="28"/>
        </w:rPr>
        <w:t>. 15</w:t>
      </w:r>
      <w:r w:rsidR="00CF7185">
        <w:rPr>
          <w:rFonts w:ascii="Times New Roman" w:hAnsi="Times New Roman" w:cs="Times New Roman"/>
          <w:sz w:val="28"/>
          <w:szCs w:val="28"/>
        </w:rPr>
        <w:t>. Встреча с педагогами, руководившими  школьной учебно-</w:t>
      </w:r>
      <w:proofErr w:type="spellStart"/>
      <w:r w:rsidR="00CF7185">
        <w:rPr>
          <w:rFonts w:ascii="Times New Roman" w:hAnsi="Times New Roman" w:cs="Times New Roman"/>
          <w:sz w:val="28"/>
          <w:szCs w:val="28"/>
        </w:rPr>
        <w:t>производстенной</w:t>
      </w:r>
      <w:proofErr w:type="spellEnd"/>
      <w:r w:rsidR="00CF7185">
        <w:rPr>
          <w:rFonts w:ascii="Times New Roman" w:hAnsi="Times New Roman" w:cs="Times New Roman"/>
          <w:sz w:val="28"/>
          <w:szCs w:val="28"/>
        </w:rPr>
        <w:t xml:space="preserve"> бригадой. 1</w:t>
      </w:r>
      <w:r w:rsidR="008715FE">
        <w:rPr>
          <w:rFonts w:ascii="Times New Roman" w:hAnsi="Times New Roman" w:cs="Times New Roman"/>
          <w:sz w:val="28"/>
          <w:szCs w:val="28"/>
        </w:rPr>
        <w:t>6</w:t>
      </w:r>
      <w:r w:rsidR="00CF7185">
        <w:rPr>
          <w:rFonts w:ascii="Times New Roman" w:hAnsi="Times New Roman" w:cs="Times New Roman"/>
          <w:sz w:val="28"/>
          <w:szCs w:val="28"/>
        </w:rPr>
        <w:t>. Изучение материалов школьного музея</w:t>
      </w:r>
      <w:r w:rsidR="00D549D0">
        <w:rPr>
          <w:rFonts w:ascii="Times New Roman" w:hAnsi="Times New Roman" w:cs="Times New Roman"/>
          <w:sz w:val="28"/>
          <w:szCs w:val="28"/>
        </w:rPr>
        <w:t xml:space="preserve"> о воинах-интернационалистах</w:t>
      </w:r>
      <w:r w:rsidR="00CF7185">
        <w:rPr>
          <w:rFonts w:ascii="Times New Roman" w:hAnsi="Times New Roman" w:cs="Times New Roman"/>
          <w:sz w:val="28"/>
          <w:szCs w:val="28"/>
        </w:rPr>
        <w:t xml:space="preserve"> (газетные вырезки, письма, переданные родителями).</w:t>
      </w:r>
    </w:p>
    <w:p w:rsidR="00F351D5" w:rsidRDefault="00F351D5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351D5" w:rsidRDefault="00F351D5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4540A" w:rsidRPr="00DC21FD" w:rsidRDefault="00DC21FD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21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="00A4540A" w:rsidRPr="00DC21FD">
        <w:rPr>
          <w:rFonts w:ascii="Times New Roman" w:hAnsi="Times New Roman" w:cs="Times New Roman"/>
          <w:i/>
          <w:sz w:val="28"/>
          <w:szCs w:val="28"/>
        </w:rPr>
        <w:t>Здравоохранение поселка</w:t>
      </w:r>
      <w:r w:rsidR="0020696C">
        <w:rPr>
          <w:rFonts w:ascii="Times New Roman" w:hAnsi="Times New Roman" w:cs="Times New Roman"/>
          <w:i/>
          <w:sz w:val="28"/>
          <w:szCs w:val="28"/>
        </w:rPr>
        <w:t xml:space="preserve"> (3ч)</w:t>
      </w:r>
    </w:p>
    <w:p w:rsidR="00BF083B" w:rsidRDefault="00C0664E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здравоохранения посёлка </w:t>
      </w:r>
      <w:r w:rsidR="00DC21FD">
        <w:rPr>
          <w:rFonts w:ascii="Times New Roman" w:hAnsi="Times New Roman" w:cs="Times New Roman"/>
          <w:sz w:val="28"/>
          <w:szCs w:val="28"/>
        </w:rPr>
        <w:t>до революции. Первая лечебница. Строительство поликлиники и больницы. Создание отделения сестринского ухода.  Медицинский персонал в разные годы.</w:t>
      </w:r>
    </w:p>
    <w:p w:rsidR="00D14569" w:rsidRDefault="00D14569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8715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Изучение материалов школьного музея, отражающих развитие здравоохранения поселка.</w:t>
      </w:r>
    </w:p>
    <w:p w:rsidR="00FD69E3" w:rsidRDefault="005F4023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4023">
        <w:rPr>
          <w:rFonts w:ascii="Times New Roman" w:hAnsi="Times New Roman" w:cs="Times New Roman"/>
          <w:i/>
          <w:sz w:val="28"/>
          <w:szCs w:val="28"/>
        </w:rPr>
        <w:t xml:space="preserve">Раздел 5. </w:t>
      </w:r>
      <w:r w:rsidR="00D14569">
        <w:rPr>
          <w:rFonts w:ascii="Times New Roman" w:hAnsi="Times New Roman" w:cs="Times New Roman"/>
          <w:i/>
          <w:sz w:val="28"/>
          <w:szCs w:val="28"/>
        </w:rPr>
        <w:t>К</w:t>
      </w:r>
      <w:r w:rsidR="00FD69E3" w:rsidRPr="005F4023">
        <w:rPr>
          <w:rFonts w:ascii="Times New Roman" w:hAnsi="Times New Roman" w:cs="Times New Roman"/>
          <w:i/>
          <w:sz w:val="28"/>
          <w:szCs w:val="28"/>
        </w:rPr>
        <w:t>ультур</w:t>
      </w:r>
      <w:r w:rsidR="00D14569">
        <w:rPr>
          <w:rFonts w:ascii="Times New Roman" w:hAnsi="Times New Roman" w:cs="Times New Roman"/>
          <w:i/>
          <w:sz w:val="28"/>
          <w:szCs w:val="28"/>
        </w:rPr>
        <w:t>ная жизнь поселка</w:t>
      </w:r>
      <w:r w:rsidR="0020696C">
        <w:rPr>
          <w:rFonts w:ascii="Times New Roman" w:hAnsi="Times New Roman" w:cs="Times New Roman"/>
          <w:i/>
          <w:sz w:val="28"/>
          <w:szCs w:val="28"/>
        </w:rPr>
        <w:t xml:space="preserve"> (3ч)</w:t>
      </w:r>
    </w:p>
    <w:p w:rsidR="00D14569" w:rsidRDefault="004A702A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культуры в разные годы: дом культуры железнодорожников, первый поселковый Дом культуры, детская и взрослая библиотеки, новое</w:t>
      </w:r>
      <w:r w:rsidR="00143E45">
        <w:rPr>
          <w:rFonts w:ascii="Times New Roman" w:hAnsi="Times New Roman" w:cs="Times New Roman"/>
          <w:sz w:val="28"/>
          <w:szCs w:val="28"/>
        </w:rPr>
        <w:t xml:space="preserve"> здания ДК. Образование поселкового музея.</w:t>
      </w:r>
      <w:r w:rsidRPr="004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Художественная самодеятельность поселка. </w:t>
      </w:r>
    </w:p>
    <w:p w:rsidR="00143E45" w:rsidRDefault="00143E45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8715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Изучение материалов школьного музея, отражающих  культурную жизнь поселка в разные годы.</w:t>
      </w:r>
      <w:r w:rsidR="004A702A">
        <w:rPr>
          <w:rFonts w:ascii="Times New Roman" w:hAnsi="Times New Roman" w:cs="Times New Roman"/>
          <w:sz w:val="28"/>
          <w:szCs w:val="28"/>
        </w:rPr>
        <w:t>1</w:t>
      </w:r>
      <w:r w:rsidR="008715FE">
        <w:rPr>
          <w:rFonts w:ascii="Times New Roman" w:hAnsi="Times New Roman" w:cs="Times New Roman"/>
          <w:sz w:val="28"/>
          <w:szCs w:val="28"/>
        </w:rPr>
        <w:t>9</w:t>
      </w:r>
      <w:r w:rsidR="004A702A">
        <w:rPr>
          <w:rFonts w:ascii="Times New Roman" w:hAnsi="Times New Roman" w:cs="Times New Roman"/>
          <w:sz w:val="28"/>
          <w:szCs w:val="28"/>
        </w:rPr>
        <w:t>.Ознакомительная</w:t>
      </w:r>
      <w:r w:rsidR="008715FE">
        <w:rPr>
          <w:rFonts w:ascii="Times New Roman" w:hAnsi="Times New Roman" w:cs="Times New Roman"/>
          <w:sz w:val="28"/>
          <w:szCs w:val="28"/>
        </w:rPr>
        <w:t xml:space="preserve"> экскурсия в поселковый музей. 20</w:t>
      </w:r>
      <w:r w:rsidR="004A702A">
        <w:rPr>
          <w:rFonts w:ascii="Times New Roman" w:hAnsi="Times New Roman" w:cs="Times New Roman"/>
          <w:sz w:val="28"/>
          <w:szCs w:val="28"/>
        </w:rPr>
        <w:t>.Встреча с участниками художественной самодеятельности в разные годы.</w:t>
      </w:r>
    </w:p>
    <w:p w:rsidR="00426575" w:rsidRPr="00426575" w:rsidRDefault="00426575" w:rsidP="00426575">
      <w:pPr>
        <w:tabs>
          <w:tab w:val="left" w:pos="1134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75">
        <w:rPr>
          <w:rFonts w:ascii="Times New Roman" w:hAnsi="Times New Roman" w:cs="Times New Roman"/>
          <w:b/>
          <w:sz w:val="28"/>
          <w:szCs w:val="28"/>
        </w:rPr>
        <w:t>9 класс (34часа)</w:t>
      </w:r>
    </w:p>
    <w:p w:rsidR="005C5F64" w:rsidRPr="005C5F64" w:rsidRDefault="00DC21FD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21FD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5F4023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4540A" w:rsidRPr="005C5F64">
        <w:rPr>
          <w:rFonts w:ascii="Times New Roman" w:hAnsi="Times New Roman" w:cs="Times New Roman"/>
          <w:i/>
          <w:sz w:val="28"/>
          <w:szCs w:val="28"/>
        </w:rPr>
        <w:t>Торговая сеть</w:t>
      </w:r>
      <w:r w:rsidR="00135F4C">
        <w:rPr>
          <w:rFonts w:ascii="Times New Roman" w:hAnsi="Times New Roman" w:cs="Times New Roman"/>
          <w:i/>
          <w:sz w:val="28"/>
          <w:szCs w:val="28"/>
        </w:rPr>
        <w:t xml:space="preserve"> (5ч)</w:t>
      </w:r>
    </w:p>
    <w:p w:rsidR="00BF083B" w:rsidRDefault="0067281E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купеческие лавки. </w:t>
      </w:r>
      <w:r w:rsidR="005C5F64">
        <w:rPr>
          <w:rFonts w:ascii="Times New Roman" w:hAnsi="Times New Roman" w:cs="Times New Roman"/>
          <w:sz w:val="28"/>
          <w:szCs w:val="28"/>
        </w:rPr>
        <w:t>Извоз – занятие первых купцов. Дом быта: швейная мастерская, вязальный цех, ремонт обуви, парикмахерская. Торговля и общественное питание поселка сегодня.</w:t>
      </w:r>
    </w:p>
    <w:p w:rsidR="00143E45" w:rsidRDefault="00143E45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EC3C2B">
        <w:rPr>
          <w:rFonts w:ascii="Times New Roman" w:hAnsi="Times New Roman" w:cs="Times New Roman"/>
          <w:sz w:val="28"/>
          <w:szCs w:val="28"/>
        </w:rPr>
        <w:t>: 2</w:t>
      </w:r>
      <w:r w:rsidR="00871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2F5">
        <w:rPr>
          <w:rFonts w:ascii="Times New Roman" w:hAnsi="Times New Roman" w:cs="Times New Roman"/>
          <w:sz w:val="28"/>
          <w:szCs w:val="28"/>
        </w:rPr>
        <w:t>Экскурсия в зд</w:t>
      </w:r>
      <w:r w:rsidR="00EC3C2B">
        <w:rPr>
          <w:rFonts w:ascii="Times New Roman" w:hAnsi="Times New Roman" w:cs="Times New Roman"/>
          <w:sz w:val="28"/>
          <w:szCs w:val="28"/>
        </w:rPr>
        <w:t>ания первых купеческих лавок. 2</w:t>
      </w:r>
      <w:r w:rsidR="008715FE">
        <w:rPr>
          <w:rFonts w:ascii="Times New Roman" w:hAnsi="Times New Roman" w:cs="Times New Roman"/>
          <w:sz w:val="28"/>
          <w:szCs w:val="28"/>
        </w:rPr>
        <w:t>2</w:t>
      </w:r>
      <w:r w:rsidR="006712F5">
        <w:rPr>
          <w:rFonts w:ascii="Times New Roman" w:hAnsi="Times New Roman" w:cs="Times New Roman"/>
          <w:sz w:val="28"/>
          <w:szCs w:val="28"/>
        </w:rPr>
        <w:t xml:space="preserve">. Изучение материалов школьного музея </w:t>
      </w:r>
      <w:r w:rsidR="00AA40C1">
        <w:rPr>
          <w:rFonts w:ascii="Times New Roman" w:hAnsi="Times New Roman" w:cs="Times New Roman"/>
          <w:sz w:val="28"/>
          <w:szCs w:val="28"/>
        </w:rPr>
        <w:t>о функционировании  Дома быта</w:t>
      </w:r>
      <w:proofErr w:type="gramStart"/>
      <w:r w:rsidR="00AA4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40C1">
        <w:rPr>
          <w:rFonts w:ascii="Times New Roman" w:hAnsi="Times New Roman" w:cs="Times New Roman"/>
          <w:sz w:val="28"/>
          <w:szCs w:val="28"/>
        </w:rPr>
        <w:t xml:space="preserve"> </w:t>
      </w:r>
      <w:r w:rsidR="00677C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40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40C1">
        <w:rPr>
          <w:rFonts w:ascii="Times New Roman" w:hAnsi="Times New Roman" w:cs="Times New Roman"/>
          <w:sz w:val="28"/>
          <w:szCs w:val="28"/>
        </w:rPr>
        <w:t xml:space="preserve">рактическую работу </w:t>
      </w:r>
      <w:r w:rsidR="00677C3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A40C1">
        <w:rPr>
          <w:rFonts w:ascii="Times New Roman" w:hAnsi="Times New Roman" w:cs="Times New Roman"/>
          <w:sz w:val="28"/>
          <w:szCs w:val="28"/>
        </w:rPr>
        <w:t>заменить встречей с бывшим руководителем</w:t>
      </w:r>
      <w:r w:rsidR="00677C34">
        <w:rPr>
          <w:rFonts w:ascii="Times New Roman" w:hAnsi="Times New Roman" w:cs="Times New Roman"/>
          <w:sz w:val="28"/>
          <w:szCs w:val="28"/>
        </w:rPr>
        <w:t xml:space="preserve"> Дома быта).</w:t>
      </w:r>
      <w:r w:rsidR="00AA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64" w:rsidRPr="005C5F64" w:rsidRDefault="00BF083B" w:rsidP="00583C4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F64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5F4023">
        <w:rPr>
          <w:rFonts w:ascii="Times New Roman" w:hAnsi="Times New Roman" w:cs="Times New Roman"/>
          <w:i/>
          <w:sz w:val="28"/>
          <w:szCs w:val="28"/>
        </w:rPr>
        <w:t>7</w:t>
      </w:r>
      <w:r w:rsidR="005C5F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C5F64">
        <w:rPr>
          <w:rFonts w:ascii="Times New Roman" w:hAnsi="Times New Roman" w:cs="Times New Roman"/>
          <w:i/>
          <w:sz w:val="28"/>
          <w:szCs w:val="28"/>
        </w:rPr>
        <w:t>Про</w:t>
      </w:r>
      <w:r w:rsidR="00601677">
        <w:rPr>
          <w:rFonts w:ascii="Times New Roman" w:hAnsi="Times New Roman" w:cs="Times New Roman"/>
          <w:i/>
          <w:sz w:val="28"/>
          <w:szCs w:val="28"/>
        </w:rPr>
        <w:t>мышленность. Сельское хозяйство</w:t>
      </w:r>
      <w:r w:rsidR="004E3743" w:rsidRPr="005C5F64">
        <w:rPr>
          <w:rFonts w:ascii="Times New Roman" w:hAnsi="Times New Roman" w:cs="Times New Roman"/>
          <w:i/>
          <w:sz w:val="28"/>
          <w:szCs w:val="28"/>
        </w:rPr>
        <w:t>.</w:t>
      </w:r>
      <w:r w:rsidR="005C5F64" w:rsidRPr="005C5F64">
        <w:rPr>
          <w:rFonts w:ascii="Times New Roman" w:hAnsi="Times New Roman" w:cs="Times New Roman"/>
          <w:sz w:val="28"/>
          <w:szCs w:val="28"/>
        </w:rPr>
        <w:t xml:space="preserve"> </w:t>
      </w:r>
      <w:r w:rsidR="005C5F64" w:rsidRPr="005C5F64">
        <w:rPr>
          <w:rFonts w:ascii="Times New Roman" w:hAnsi="Times New Roman" w:cs="Times New Roman"/>
          <w:i/>
          <w:sz w:val="28"/>
          <w:szCs w:val="28"/>
        </w:rPr>
        <w:t>Транспорт</w:t>
      </w:r>
      <w:r w:rsidR="0020696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11E4F">
        <w:rPr>
          <w:rFonts w:ascii="Times New Roman" w:hAnsi="Times New Roman" w:cs="Times New Roman"/>
          <w:i/>
          <w:sz w:val="28"/>
          <w:szCs w:val="28"/>
        </w:rPr>
        <w:t>20ч)</w:t>
      </w:r>
    </w:p>
    <w:p w:rsidR="00BF083B" w:rsidRDefault="004E3743" w:rsidP="00795178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появления первых сельскохозяйственных и промышленных  предприятий в населенном пункте.</w:t>
      </w:r>
      <w:r w:rsidR="00437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045">
        <w:rPr>
          <w:rFonts w:ascii="Times New Roman" w:hAnsi="Times New Roman" w:cs="Times New Roman"/>
          <w:sz w:val="28"/>
          <w:szCs w:val="28"/>
        </w:rPr>
        <w:t>История предприятий: совхоз «</w:t>
      </w:r>
      <w:proofErr w:type="spellStart"/>
      <w:r w:rsidR="00437045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="00437045">
        <w:rPr>
          <w:rFonts w:ascii="Times New Roman" w:hAnsi="Times New Roman" w:cs="Times New Roman"/>
          <w:sz w:val="28"/>
          <w:szCs w:val="28"/>
        </w:rPr>
        <w:t>», «Хлебоприемный пункт», «Маслозавод», «Овощесушильный завод», «Хлебозавод», СМУ «</w:t>
      </w:r>
      <w:proofErr w:type="spellStart"/>
      <w:r w:rsidR="00437045">
        <w:rPr>
          <w:rFonts w:ascii="Times New Roman" w:hAnsi="Times New Roman" w:cs="Times New Roman"/>
          <w:sz w:val="28"/>
          <w:szCs w:val="28"/>
        </w:rPr>
        <w:t>Союзшахтоосушение</w:t>
      </w:r>
      <w:proofErr w:type="spellEnd"/>
      <w:r w:rsidR="004370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37045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="00437045">
        <w:rPr>
          <w:rFonts w:ascii="Times New Roman" w:hAnsi="Times New Roman" w:cs="Times New Roman"/>
          <w:sz w:val="28"/>
          <w:szCs w:val="28"/>
        </w:rPr>
        <w:t xml:space="preserve"> угольный разрез», «Асфальтный завод», «</w:t>
      </w:r>
      <w:proofErr w:type="spellStart"/>
      <w:r w:rsidR="00437045">
        <w:rPr>
          <w:rFonts w:ascii="Times New Roman" w:hAnsi="Times New Roman" w:cs="Times New Roman"/>
          <w:sz w:val="28"/>
          <w:szCs w:val="28"/>
        </w:rPr>
        <w:t>Итатская</w:t>
      </w:r>
      <w:proofErr w:type="spellEnd"/>
      <w:r w:rsidR="00437045">
        <w:rPr>
          <w:rFonts w:ascii="Times New Roman" w:hAnsi="Times New Roman" w:cs="Times New Roman"/>
          <w:sz w:val="28"/>
          <w:szCs w:val="28"/>
        </w:rPr>
        <w:t xml:space="preserve"> передвижная механизированная колонна»</w:t>
      </w:r>
      <w:r w:rsidR="00795178">
        <w:rPr>
          <w:rFonts w:ascii="Times New Roman" w:hAnsi="Times New Roman" w:cs="Times New Roman"/>
          <w:sz w:val="28"/>
          <w:szCs w:val="28"/>
        </w:rPr>
        <w:t xml:space="preserve">, «9 </w:t>
      </w:r>
      <w:r w:rsidR="00795178">
        <w:rPr>
          <w:rFonts w:ascii="Times New Roman" w:hAnsi="Times New Roman" w:cs="Times New Roman"/>
          <w:sz w:val="28"/>
          <w:szCs w:val="28"/>
        </w:rPr>
        <w:lastRenderedPageBreak/>
        <w:t>участок Красноярской железной  дороги», «Дорожно-строительное предприятие», «Автотранспортное предприятие»</w:t>
      </w:r>
      <w:r w:rsidR="001F500B">
        <w:rPr>
          <w:rFonts w:ascii="Times New Roman" w:hAnsi="Times New Roman" w:cs="Times New Roman"/>
          <w:sz w:val="28"/>
          <w:szCs w:val="28"/>
        </w:rPr>
        <w:t>, «Ремонтное строительное управление»</w:t>
      </w:r>
      <w:r w:rsidR="00437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0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F64">
        <w:rPr>
          <w:rFonts w:ascii="Times New Roman" w:hAnsi="Times New Roman" w:cs="Times New Roman"/>
          <w:sz w:val="28"/>
          <w:szCs w:val="28"/>
        </w:rPr>
        <w:t>Предприятия всесоюзного и оборонного значения.</w:t>
      </w:r>
      <w:r w:rsidR="00437045">
        <w:rPr>
          <w:rFonts w:ascii="Times New Roman" w:hAnsi="Times New Roman" w:cs="Times New Roman"/>
          <w:sz w:val="28"/>
          <w:szCs w:val="28"/>
        </w:rPr>
        <w:t xml:space="preserve"> </w:t>
      </w:r>
      <w:r w:rsidR="008806D4" w:rsidRPr="008806D4">
        <w:rPr>
          <w:rFonts w:ascii="Times New Roman" w:hAnsi="Times New Roman" w:cs="Times New Roman"/>
          <w:sz w:val="28"/>
          <w:szCs w:val="28"/>
        </w:rPr>
        <w:t xml:space="preserve"> </w:t>
      </w:r>
      <w:r w:rsidR="007570A1">
        <w:rPr>
          <w:rFonts w:ascii="Times New Roman" w:hAnsi="Times New Roman" w:cs="Times New Roman"/>
          <w:sz w:val="28"/>
          <w:szCs w:val="28"/>
        </w:rPr>
        <w:t>Роль Сибирского тракта и Тра</w:t>
      </w:r>
      <w:r w:rsidR="005C5F64">
        <w:rPr>
          <w:rFonts w:ascii="Times New Roman" w:hAnsi="Times New Roman" w:cs="Times New Roman"/>
          <w:sz w:val="28"/>
          <w:szCs w:val="28"/>
        </w:rPr>
        <w:t>н</w:t>
      </w:r>
      <w:r w:rsidR="007570A1">
        <w:rPr>
          <w:rFonts w:ascii="Times New Roman" w:hAnsi="Times New Roman" w:cs="Times New Roman"/>
          <w:sz w:val="28"/>
          <w:szCs w:val="28"/>
        </w:rPr>
        <w:t>ссибирской магистрали в жизни поселка.</w:t>
      </w:r>
      <w:r w:rsidR="008806D4" w:rsidRPr="008806D4">
        <w:rPr>
          <w:rFonts w:ascii="Times New Roman" w:hAnsi="Times New Roman" w:cs="Times New Roman"/>
          <w:sz w:val="28"/>
          <w:szCs w:val="28"/>
        </w:rPr>
        <w:t xml:space="preserve"> </w:t>
      </w:r>
      <w:r w:rsidR="0088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Передовики  производства. Трудовые династии.</w:t>
      </w:r>
      <w:r w:rsidR="0019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A72" w:rsidRPr="002A0A72">
        <w:rPr>
          <w:rFonts w:ascii="Times New Roman" w:hAnsi="Times New Roman" w:cs="Times New Roman"/>
          <w:sz w:val="28"/>
          <w:szCs w:val="28"/>
        </w:rPr>
        <w:t>Про</w:t>
      </w:r>
      <w:r w:rsidR="002A0A72">
        <w:rPr>
          <w:rFonts w:ascii="Times New Roman" w:hAnsi="Times New Roman" w:cs="Times New Roman"/>
          <w:sz w:val="28"/>
          <w:szCs w:val="28"/>
        </w:rPr>
        <w:t>мышленность, с</w:t>
      </w:r>
      <w:r w:rsidR="002A0A72" w:rsidRPr="002A0A72">
        <w:rPr>
          <w:rFonts w:ascii="Times New Roman" w:hAnsi="Times New Roman" w:cs="Times New Roman"/>
          <w:sz w:val="28"/>
          <w:szCs w:val="28"/>
        </w:rPr>
        <w:t>ельское хозяйство</w:t>
      </w:r>
      <w:r w:rsidR="002A0A72">
        <w:rPr>
          <w:rFonts w:ascii="Times New Roman" w:hAnsi="Times New Roman" w:cs="Times New Roman"/>
          <w:sz w:val="28"/>
          <w:szCs w:val="28"/>
        </w:rPr>
        <w:t>, т</w:t>
      </w:r>
      <w:r w:rsidR="002A0A72" w:rsidRPr="002A0A72">
        <w:rPr>
          <w:rFonts w:ascii="Times New Roman" w:hAnsi="Times New Roman" w:cs="Times New Roman"/>
          <w:sz w:val="28"/>
          <w:szCs w:val="28"/>
        </w:rPr>
        <w:t>ранспорт</w:t>
      </w:r>
      <w:r w:rsidR="002A0A72">
        <w:rPr>
          <w:rFonts w:ascii="Times New Roman" w:hAnsi="Times New Roman" w:cs="Times New Roman"/>
          <w:sz w:val="28"/>
          <w:szCs w:val="28"/>
        </w:rPr>
        <w:t xml:space="preserve"> сегодня.</w:t>
      </w:r>
      <w:r w:rsidR="00795178">
        <w:rPr>
          <w:rFonts w:ascii="Times New Roman" w:hAnsi="Times New Roman" w:cs="Times New Roman"/>
          <w:sz w:val="28"/>
          <w:szCs w:val="28"/>
        </w:rPr>
        <w:t xml:space="preserve"> </w:t>
      </w:r>
      <w:r w:rsidR="00191B2C">
        <w:rPr>
          <w:rFonts w:ascii="Times New Roman" w:hAnsi="Times New Roman" w:cs="Times New Roman"/>
          <w:sz w:val="28"/>
          <w:szCs w:val="28"/>
        </w:rPr>
        <w:t>Изменение  человеком окрестностей поселка</w:t>
      </w:r>
      <w:r w:rsidR="00795178">
        <w:rPr>
          <w:rFonts w:ascii="Times New Roman" w:hAnsi="Times New Roman" w:cs="Times New Roman"/>
          <w:sz w:val="28"/>
          <w:szCs w:val="28"/>
        </w:rPr>
        <w:t>.</w:t>
      </w:r>
    </w:p>
    <w:p w:rsidR="008623F6" w:rsidRPr="00FB1563" w:rsidRDefault="008623F6" w:rsidP="00583C48">
      <w:pPr>
        <w:autoSpaceDE w:val="0"/>
        <w:autoSpaceDN w:val="0"/>
        <w:adjustRightInd w:val="0"/>
        <w:spacing w:before="0" w:line="360" w:lineRule="auto"/>
        <w:contextualSpacing/>
        <w:rPr>
          <w:sz w:val="28"/>
          <w:szCs w:val="28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3C2B">
        <w:rPr>
          <w:rFonts w:ascii="Times New Roman" w:hAnsi="Times New Roman" w:cs="Times New Roman"/>
          <w:sz w:val="28"/>
          <w:szCs w:val="28"/>
        </w:rPr>
        <w:t>2</w:t>
      </w:r>
      <w:r w:rsidR="008715FE">
        <w:rPr>
          <w:rFonts w:ascii="Times New Roman" w:hAnsi="Times New Roman" w:cs="Times New Roman"/>
          <w:sz w:val="28"/>
          <w:szCs w:val="28"/>
        </w:rPr>
        <w:t>3</w:t>
      </w:r>
      <w:r w:rsidR="00EC3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Составление пла</w:t>
      </w:r>
      <w:r w:rsidR="004F5264">
        <w:rPr>
          <w:rFonts w:ascii="Times New Roman" w:hAnsi="Times New Roman" w:cs="Times New Roman"/>
          <w:sz w:val="28"/>
          <w:szCs w:val="28"/>
        </w:rPr>
        <w:t>на изучения предприятий поселка (примерный план Приложение 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443E0">
        <w:rPr>
          <w:rFonts w:ascii="Times New Roman" w:hAnsi="Times New Roman" w:cs="Times New Roman"/>
          <w:sz w:val="28"/>
          <w:szCs w:val="28"/>
        </w:rPr>
        <w:t>анжирование предприятий по срокам</w:t>
      </w:r>
      <w:r>
        <w:rPr>
          <w:rFonts w:ascii="Times New Roman" w:hAnsi="Times New Roman" w:cs="Times New Roman"/>
          <w:sz w:val="28"/>
          <w:szCs w:val="28"/>
        </w:rPr>
        <w:t xml:space="preserve"> их строительства. </w:t>
      </w:r>
      <w:r w:rsidR="00EC3C2B">
        <w:rPr>
          <w:rFonts w:ascii="Times New Roman" w:hAnsi="Times New Roman" w:cs="Times New Roman"/>
          <w:sz w:val="28"/>
          <w:szCs w:val="28"/>
        </w:rPr>
        <w:t>2</w:t>
      </w:r>
      <w:r w:rsidR="008715FE">
        <w:rPr>
          <w:rFonts w:ascii="Times New Roman" w:hAnsi="Times New Roman" w:cs="Times New Roman"/>
          <w:sz w:val="28"/>
          <w:szCs w:val="28"/>
        </w:rPr>
        <w:t>4</w:t>
      </w:r>
      <w:r w:rsidR="00EC3C2B">
        <w:rPr>
          <w:rFonts w:ascii="Times New Roman" w:hAnsi="Times New Roman" w:cs="Times New Roman"/>
          <w:sz w:val="28"/>
          <w:szCs w:val="28"/>
        </w:rPr>
        <w:t>-3</w:t>
      </w:r>
      <w:r w:rsidR="008715FE">
        <w:rPr>
          <w:rFonts w:ascii="Times New Roman" w:hAnsi="Times New Roman" w:cs="Times New Roman"/>
          <w:sz w:val="28"/>
          <w:szCs w:val="28"/>
        </w:rPr>
        <w:t>6</w:t>
      </w:r>
      <w:r w:rsidR="00EC3C2B">
        <w:rPr>
          <w:rFonts w:ascii="Times New Roman" w:hAnsi="Times New Roman" w:cs="Times New Roman"/>
          <w:sz w:val="28"/>
          <w:szCs w:val="28"/>
        </w:rPr>
        <w:t>.</w:t>
      </w:r>
      <w:r w:rsidR="00F443E0">
        <w:rPr>
          <w:rFonts w:ascii="Times New Roman" w:hAnsi="Times New Roman" w:cs="Times New Roman"/>
          <w:sz w:val="28"/>
          <w:szCs w:val="28"/>
        </w:rPr>
        <w:t>Изучение по разработанному плану с использованием материалов школьного музея предприятий:</w:t>
      </w:r>
      <w:r w:rsidR="00795178">
        <w:rPr>
          <w:rFonts w:ascii="Times New Roman" w:hAnsi="Times New Roman" w:cs="Times New Roman"/>
          <w:sz w:val="28"/>
          <w:szCs w:val="28"/>
        </w:rPr>
        <w:t xml:space="preserve"> </w:t>
      </w:r>
      <w:r w:rsidR="00F443E0">
        <w:rPr>
          <w:rFonts w:ascii="Times New Roman" w:hAnsi="Times New Roman" w:cs="Times New Roman"/>
          <w:sz w:val="28"/>
          <w:szCs w:val="28"/>
        </w:rPr>
        <w:t xml:space="preserve"> совхоз «</w:t>
      </w:r>
      <w:proofErr w:type="spellStart"/>
      <w:r w:rsidR="00F443E0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="00F443E0">
        <w:rPr>
          <w:rFonts w:ascii="Times New Roman" w:hAnsi="Times New Roman" w:cs="Times New Roman"/>
          <w:sz w:val="28"/>
          <w:szCs w:val="28"/>
        </w:rPr>
        <w:t>», «Хлебоприемный пункт», «Маслозавод», «Овощесушильный завод», СМУ «</w:t>
      </w:r>
      <w:proofErr w:type="spellStart"/>
      <w:r w:rsidR="00F443E0">
        <w:rPr>
          <w:rFonts w:ascii="Times New Roman" w:hAnsi="Times New Roman" w:cs="Times New Roman"/>
          <w:sz w:val="28"/>
          <w:szCs w:val="28"/>
        </w:rPr>
        <w:t>Союзшахтоосушение</w:t>
      </w:r>
      <w:proofErr w:type="spellEnd"/>
      <w:r w:rsidR="00F443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443E0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="00F443E0">
        <w:rPr>
          <w:rFonts w:ascii="Times New Roman" w:hAnsi="Times New Roman" w:cs="Times New Roman"/>
          <w:sz w:val="28"/>
          <w:szCs w:val="28"/>
        </w:rPr>
        <w:t xml:space="preserve"> угольный разрез», «Асфальтный завод», «</w:t>
      </w:r>
      <w:proofErr w:type="spellStart"/>
      <w:r w:rsidR="00F443E0">
        <w:rPr>
          <w:rFonts w:ascii="Times New Roman" w:hAnsi="Times New Roman" w:cs="Times New Roman"/>
          <w:sz w:val="28"/>
          <w:szCs w:val="28"/>
        </w:rPr>
        <w:t>Итатская</w:t>
      </w:r>
      <w:proofErr w:type="spellEnd"/>
      <w:r w:rsidR="00F443E0">
        <w:rPr>
          <w:rFonts w:ascii="Times New Roman" w:hAnsi="Times New Roman" w:cs="Times New Roman"/>
          <w:sz w:val="28"/>
          <w:szCs w:val="28"/>
        </w:rPr>
        <w:t xml:space="preserve"> передвижная механизир</w:t>
      </w:r>
      <w:r w:rsidR="00FC7A4F">
        <w:rPr>
          <w:rFonts w:ascii="Times New Roman" w:hAnsi="Times New Roman" w:cs="Times New Roman"/>
          <w:sz w:val="28"/>
          <w:szCs w:val="28"/>
        </w:rPr>
        <w:t>ованная колонна»,  «Хлебозавод»</w:t>
      </w:r>
      <w:r w:rsidR="005D6B71">
        <w:rPr>
          <w:rFonts w:ascii="Times New Roman" w:hAnsi="Times New Roman" w:cs="Times New Roman"/>
          <w:sz w:val="28"/>
          <w:szCs w:val="28"/>
        </w:rPr>
        <w:t>, «Красноярская железная  дорога</w:t>
      </w:r>
      <w:r w:rsidR="00795178">
        <w:rPr>
          <w:rFonts w:ascii="Times New Roman" w:hAnsi="Times New Roman" w:cs="Times New Roman"/>
          <w:sz w:val="28"/>
          <w:szCs w:val="28"/>
        </w:rPr>
        <w:t>», «Дорожно-строительное предприятие», «Автотранспортное предприятие»</w:t>
      </w:r>
      <w:r w:rsidR="005D6B71">
        <w:rPr>
          <w:rFonts w:ascii="Times New Roman" w:hAnsi="Times New Roman" w:cs="Times New Roman"/>
          <w:sz w:val="28"/>
          <w:szCs w:val="28"/>
        </w:rPr>
        <w:t>, «Ремонтное строительное управление»</w:t>
      </w:r>
      <w:r w:rsidR="00FC7A4F">
        <w:rPr>
          <w:rFonts w:ascii="Times New Roman" w:hAnsi="Times New Roman" w:cs="Times New Roman"/>
          <w:sz w:val="28"/>
          <w:szCs w:val="28"/>
        </w:rPr>
        <w:t xml:space="preserve"> (на изучение одного предприятия 1 практическая работа).</w:t>
      </w:r>
      <w:r w:rsidR="00F443E0">
        <w:rPr>
          <w:rFonts w:ascii="Times New Roman" w:hAnsi="Times New Roman" w:cs="Times New Roman"/>
          <w:sz w:val="28"/>
          <w:szCs w:val="28"/>
        </w:rPr>
        <w:t xml:space="preserve"> </w:t>
      </w:r>
      <w:r w:rsidR="00511E4F">
        <w:rPr>
          <w:rFonts w:ascii="Times New Roman" w:hAnsi="Times New Roman" w:cs="Times New Roman"/>
          <w:sz w:val="28"/>
          <w:szCs w:val="28"/>
        </w:rPr>
        <w:t>3</w:t>
      </w:r>
      <w:r w:rsidR="008715FE">
        <w:rPr>
          <w:rFonts w:ascii="Times New Roman" w:hAnsi="Times New Roman" w:cs="Times New Roman"/>
          <w:sz w:val="28"/>
          <w:szCs w:val="28"/>
        </w:rPr>
        <w:t>7</w:t>
      </w:r>
      <w:r w:rsidR="00466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BC1">
        <w:rPr>
          <w:rFonts w:ascii="Times New Roman" w:hAnsi="Times New Roman" w:cs="Times New Roman"/>
          <w:sz w:val="28"/>
          <w:szCs w:val="28"/>
        </w:rPr>
        <w:t xml:space="preserve"> Составление схемы «трудовая династия» </w:t>
      </w:r>
      <w:r w:rsidR="00511E4F">
        <w:rPr>
          <w:rFonts w:ascii="Times New Roman" w:hAnsi="Times New Roman" w:cs="Times New Roman"/>
          <w:sz w:val="28"/>
          <w:szCs w:val="28"/>
        </w:rPr>
        <w:t>3</w:t>
      </w:r>
      <w:r w:rsidR="008715FE">
        <w:rPr>
          <w:rFonts w:ascii="Times New Roman" w:hAnsi="Times New Roman" w:cs="Times New Roman"/>
          <w:sz w:val="28"/>
          <w:szCs w:val="28"/>
        </w:rPr>
        <w:t>8</w:t>
      </w:r>
      <w:r w:rsidR="00466BC1">
        <w:rPr>
          <w:rFonts w:ascii="Times New Roman" w:hAnsi="Times New Roman" w:cs="Times New Roman"/>
          <w:sz w:val="28"/>
          <w:szCs w:val="28"/>
        </w:rPr>
        <w:t>.</w:t>
      </w:r>
      <w:r w:rsidR="00F443E0">
        <w:rPr>
          <w:rFonts w:ascii="Times New Roman" w:hAnsi="Times New Roman" w:cs="Times New Roman"/>
          <w:sz w:val="28"/>
          <w:szCs w:val="28"/>
        </w:rPr>
        <w:t>Экскурсия  на современное предприятие поселка («</w:t>
      </w:r>
      <w:proofErr w:type="spellStart"/>
      <w:r w:rsidR="00F443E0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="00F443E0">
        <w:rPr>
          <w:rFonts w:ascii="Times New Roman" w:hAnsi="Times New Roman" w:cs="Times New Roman"/>
          <w:sz w:val="28"/>
          <w:szCs w:val="28"/>
        </w:rPr>
        <w:t xml:space="preserve"> угольный разрез»,</w:t>
      </w:r>
      <w:r w:rsidR="00F443E0" w:rsidRPr="00F443E0">
        <w:rPr>
          <w:rFonts w:ascii="Times New Roman" w:hAnsi="Times New Roman" w:cs="Times New Roman"/>
          <w:sz w:val="28"/>
          <w:szCs w:val="28"/>
        </w:rPr>
        <w:t xml:space="preserve"> </w:t>
      </w:r>
      <w:r w:rsidR="00F443E0">
        <w:rPr>
          <w:rFonts w:ascii="Times New Roman" w:hAnsi="Times New Roman" w:cs="Times New Roman"/>
          <w:sz w:val="28"/>
          <w:szCs w:val="28"/>
        </w:rPr>
        <w:t xml:space="preserve">«Хлебозавод»). </w:t>
      </w:r>
    </w:p>
    <w:p w:rsidR="00511E4F" w:rsidRDefault="00601677" w:rsidP="00583C48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677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5F4023">
        <w:rPr>
          <w:rFonts w:ascii="Times New Roman" w:hAnsi="Times New Roman" w:cs="Times New Roman"/>
          <w:i/>
          <w:sz w:val="28"/>
          <w:szCs w:val="28"/>
        </w:rPr>
        <w:t>8</w:t>
      </w:r>
      <w:r w:rsidRPr="0060167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540A" w:rsidRPr="00601677">
        <w:rPr>
          <w:rFonts w:ascii="Times New Roman" w:hAnsi="Times New Roman" w:cs="Times New Roman"/>
          <w:i/>
          <w:sz w:val="28"/>
          <w:szCs w:val="28"/>
        </w:rPr>
        <w:t>Храм</w:t>
      </w:r>
      <w:r w:rsidR="00511E4F">
        <w:rPr>
          <w:rFonts w:ascii="Times New Roman" w:hAnsi="Times New Roman" w:cs="Times New Roman"/>
          <w:i/>
          <w:sz w:val="28"/>
          <w:szCs w:val="28"/>
        </w:rPr>
        <w:t xml:space="preserve"> (4ч)</w:t>
      </w:r>
    </w:p>
    <w:p w:rsidR="00FB1563" w:rsidRDefault="00A4540A" w:rsidP="00583C48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 </w:t>
      </w:r>
      <w:r w:rsidR="004E3743">
        <w:rPr>
          <w:rFonts w:ascii="Times New Roman" w:hAnsi="Times New Roman" w:cs="Times New Roman"/>
          <w:sz w:val="28"/>
          <w:szCs w:val="28"/>
        </w:rPr>
        <w:t>храма</w:t>
      </w:r>
      <w:r w:rsidR="00404654">
        <w:rPr>
          <w:rFonts w:ascii="Times New Roman" w:hAnsi="Times New Roman" w:cs="Times New Roman"/>
          <w:sz w:val="28"/>
          <w:szCs w:val="28"/>
        </w:rPr>
        <w:t>. Использование здания</w:t>
      </w:r>
      <w:r>
        <w:rPr>
          <w:rFonts w:ascii="Times New Roman" w:hAnsi="Times New Roman" w:cs="Times New Roman"/>
          <w:sz w:val="28"/>
          <w:szCs w:val="28"/>
        </w:rPr>
        <w:t xml:space="preserve"> церкви </w:t>
      </w:r>
      <w:r w:rsidR="00404654">
        <w:rPr>
          <w:rFonts w:ascii="Times New Roman" w:hAnsi="Times New Roman" w:cs="Times New Roman"/>
          <w:sz w:val="28"/>
          <w:szCs w:val="28"/>
        </w:rPr>
        <w:t>в годы Советской власти.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и в</w:t>
      </w:r>
      <w:r w:rsidR="00404654">
        <w:rPr>
          <w:rFonts w:ascii="Times New Roman" w:hAnsi="Times New Roman" w:cs="Times New Roman"/>
          <w:sz w:val="28"/>
          <w:szCs w:val="28"/>
        </w:rPr>
        <w:t xml:space="preserve">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743">
        <w:rPr>
          <w:rFonts w:ascii="Times New Roman" w:hAnsi="Times New Roman" w:cs="Times New Roman"/>
          <w:sz w:val="28"/>
          <w:szCs w:val="28"/>
        </w:rPr>
        <w:t>храма</w:t>
      </w:r>
      <w:r w:rsidR="00143E45">
        <w:rPr>
          <w:rFonts w:ascii="Times New Roman" w:hAnsi="Times New Roman" w:cs="Times New Roman"/>
          <w:sz w:val="28"/>
          <w:szCs w:val="28"/>
        </w:rPr>
        <w:t xml:space="preserve"> Николая Чудотворца</w:t>
      </w:r>
      <w:r w:rsidR="004E3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E45" w:rsidRDefault="00FB1563" w:rsidP="00583C48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4F"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1E4F">
        <w:rPr>
          <w:rFonts w:ascii="Times New Roman" w:hAnsi="Times New Roman" w:cs="Times New Roman"/>
          <w:sz w:val="28"/>
          <w:szCs w:val="28"/>
        </w:rPr>
        <w:t>3</w:t>
      </w:r>
      <w:r w:rsidR="008715FE">
        <w:rPr>
          <w:rFonts w:ascii="Times New Roman" w:hAnsi="Times New Roman" w:cs="Times New Roman"/>
          <w:sz w:val="28"/>
          <w:szCs w:val="28"/>
        </w:rPr>
        <w:t>9</w:t>
      </w:r>
      <w:r w:rsidR="0020696C">
        <w:rPr>
          <w:rFonts w:ascii="Times New Roman" w:hAnsi="Times New Roman" w:cs="Times New Roman"/>
          <w:sz w:val="28"/>
          <w:szCs w:val="28"/>
        </w:rPr>
        <w:t>.</w:t>
      </w:r>
      <w:r w:rsidRPr="008B26DF">
        <w:rPr>
          <w:rFonts w:ascii="Times New Roman" w:hAnsi="Times New Roman" w:cs="Times New Roman"/>
          <w:sz w:val="28"/>
          <w:szCs w:val="28"/>
        </w:rPr>
        <w:t>Экскурсия в</w:t>
      </w:r>
      <w:r w:rsidR="00143E45" w:rsidRPr="008B26DF">
        <w:rPr>
          <w:rFonts w:ascii="Times New Roman" w:hAnsi="Times New Roman" w:cs="Times New Roman"/>
          <w:sz w:val="28"/>
          <w:szCs w:val="28"/>
        </w:rPr>
        <w:t xml:space="preserve"> </w:t>
      </w:r>
      <w:r w:rsidR="008B26DF">
        <w:rPr>
          <w:rFonts w:ascii="Times New Roman" w:hAnsi="Times New Roman" w:cs="Times New Roman"/>
          <w:sz w:val="28"/>
          <w:szCs w:val="28"/>
        </w:rPr>
        <w:t>храм</w:t>
      </w:r>
      <w:r w:rsidR="00143E45">
        <w:rPr>
          <w:rFonts w:ascii="Times New Roman" w:hAnsi="Times New Roman" w:cs="Times New Roman"/>
          <w:sz w:val="28"/>
          <w:szCs w:val="28"/>
        </w:rPr>
        <w:t xml:space="preserve"> </w:t>
      </w:r>
      <w:r w:rsidR="00025C96">
        <w:rPr>
          <w:rFonts w:ascii="Times New Roman" w:hAnsi="Times New Roman" w:cs="Times New Roman"/>
          <w:sz w:val="28"/>
          <w:szCs w:val="28"/>
        </w:rPr>
        <w:t xml:space="preserve">святителя </w:t>
      </w:r>
      <w:r w:rsidR="00143E45">
        <w:rPr>
          <w:rFonts w:ascii="Times New Roman" w:hAnsi="Times New Roman" w:cs="Times New Roman"/>
          <w:sz w:val="28"/>
          <w:szCs w:val="28"/>
        </w:rPr>
        <w:t>Николая Чудотворца (по разрешению</w:t>
      </w:r>
      <w:r w:rsidR="008B26DF">
        <w:rPr>
          <w:rFonts w:ascii="Times New Roman" w:hAnsi="Times New Roman" w:cs="Times New Roman"/>
          <w:sz w:val="28"/>
          <w:szCs w:val="28"/>
        </w:rPr>
        <w:t xml:space="preserve"> родителей)</w:t>
      </w:r>
      <w:r w:rsidR="00143E45">
        <w:rPr>
          <w:rFonts w:ascii="Times New Roman" w:hAnsi="Times New Roman" w:cs="Times New Roman"/>
          <w:sz w:val="28"/>
          <w:szCs w:val="28"/>
        </w:rPr>
        <w:t xml:space="preserve">. </w:t>
      </w:r>
      <w:r w:rsidR="008715FE">
        <w:rPr>
          <w:rFonts w:ascii="Times New Roman" w:hAnsi="Times New Roman" w:cs="Times New Roman"/>
          <w:sz w:val="28"/>
          <w:szCs w:val="28"/>
        </w:rPr>
        <w:t>40</w:t>
      </w:r>
      <w:r w:rsidR="0020696C">
        <w:rPr>
          <w:rFonts w:ascii="Times New Roman" w:hAnsi="Times New Roman" w:cs="Times New Roman"/>
          <w:sz w:val="28"/>
          <w:szCs w:val="28"/>
        </w:rPr>
        <w:t>.</w:t>
      </w:r>
      <w:r w:rsidR="00831646">
        <w:rPr>
          <w:rFonts w:ascii="Times New Roman" w:hAnsi="Times New Roman" w:cs="Times New Roman"/>
          <w:sz w:val="28"/>
          <w:szCs w:val="28"/>
        </w:rPr>
        <w:t xml:space="preserve">Встреча с настоятелем </w:t>
      </w:r>
      <w:proofErr w:type="gramStart"/>
      <w:r w:rsidR="00831646">
        <w:rPr>
          <w:rFonts w:ascii="Times New Roman" w:hAnsi="Times New Roman" w:cs="Times New Roman"/>
          <w:sz w:val="28"/>
          <w:szCs w:val="28"/>
        </w:rPr>
        <w:t xml:space="preserve">прихода храма </w:t>
      </w:r>
      <w:r w:rsidR="007F3F8E">
        <w:rPr>
          <w:rFonts w:ascii="Times New Roman" w:hAnsi="Times New Roman" w:cs="Times New Roman"/>
          <w:sz w:val="28"/>
          <w:szCs w:val="28"/>
        </w:rPr>
        <w:t xml:space="preserve"> святител</w:t>
      </w:r>
      <w:r w:rsidR="00831646">
        <w:rPr>
          <w:rFonts w:ascii="Times New Roman" w:hAnsi="Times New Roman" w:cs="Times New Roman"/>
          <w:sz w:val="28"/>
          <w:szCs w:val="28"/>
        </w:rPr>
        <w:t xml:space="preserve">я </w:t>
      </w:r>
      <w:r w:rsidR="007F3F8E">
        <w:rPr>
          <w:rFonts w:ascii="Times New Roman" w:hAnsi="Times New Roman" w:cs="Times New Roman"/>
          <w:sz w:val="28"/>
          <w:szCs w:val="28"/>
        </w:rPr>
        <w:t xml:space="preserve"> Николая Чудотворца</w:t>
      </w:r>
      <w:proofErr w:type="gramEnd"/>
      <w:r w:rsidR="007F3F8E">
        <w:rPr>
          <w:rFonts w:ascii="Times New Roman" w:hAnsi="Times New Roman" w:cs="Times New Roman"/>
          <w:sz w:val="28"/>
          <w:szCs w:val="28"/>
        </w:rPr>
        <w:t>.</w:t>
      </w:r>
    </w:p>
    <w:p w:rsidR="0059657D" w:rsidRDefault="0059657D" w:rsidP="00583C48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9657D">
        <w:rPr>
          <w:rFonts w:ascii="Times New Roman" w:hAnsi="Times New Roman" w:cs="Times New Roman"/>
          <w:i/>
          <w:sz w:val="28"/>
          <w:szCs w:val="28"/>
        </w:rPr>
        <w:t>Подготовка и защита и</w:t>
      </w:r>
      <w:r w:rsidR="00FC7A4F" w:rsidRPr="0059657D">
        <w:rPr>
          <w:rFonts w:ascii="Times New Roman" w:hAnsi="Times New Roman" w:cs="Times New Roman"/>
          <w:i/>
          <w:sz w:val="28"/>
          <w:szCs w:val="28"/>
        </w:rPr>
        <w:t>сследов</w:t>
      </w:r>
      <w:r w:rsidRPr="0059657D">
        <w:rPr>
          <w:rFonts w:ascii="Times New Roman" w:hAnsi="Times New Roman" w:cs="Times New Roman"/>
          <w:i/>
          <w:sz w:val="28"/>
          <w:szCs w:val="28"/>
        </w:rPr>
        <w:t>ательских проектов</w:t>
      </w:r>
      <w:r w:rsidR="00404DB7">
        <w:rPr>
          <w:rFonts w:ascii="Times New Roman" w:hAnsi="Times New Roman" w:cs="Times New Roman"/>
          <w:i/>
          <w:sz w:val="28"/>
          <w:szCs w:val="28"/>
        </w:rPr>
        <w:t xml:space="preserve"> (9</w:t>
      </w:r>
      <w:r w:rsidR="008715FE">
        <w:rPr>
          <w:rFonts w:ascii="Times New Roman" w:hAnsi="Times New Roman" w:cs="Times New Roman"/>
          <w:i/>
          <w:sz w:val="28"/>
          <w:szCs w:val="28"/>
        </w:rPr>
        <w:t>ч)</w:t>
      </w:r>
    </w:p>
    <w:p w:rsidR="00EB6617" w:rsidRDefault="00EB6617" w:rsidP="00583C48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4часа</w:t>
      </w:r>
    </w:p>
    <w:p w:rsidR="00EB6617" w:rsidRPr="00EB6617" w:rsidRDefault="00EB6617" w:rsidP="00583C48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r w:rsidR="00511E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B7">
        <w:rPr>
          <w:rFonts w:ascii="Times New Roman" w:hAnsi="Times New Roman" w:cs="Times New Roman"/>
          <w:sz w:val="28"/>
          <w:szCs w:val="28"/>
        </w:rPr>
        <w:t>5</w:t>
      </w:r>
      <w:r w:rsidR="00511E4F">
        <w:rPr>
          <w:rFonts w:ascii="Times New Roman" w:hAnsi="Times New Roman" w:cs="Times New Roman"/>
          <w:sz w:val="28"/>
          <w:szCs w:val="28"/>
        </w:rPr>
        <w:t xml:space="preserve"> </w:t>
      </w:r>
      <w:r w:rsidR="00404DB7">
        <w:rPr>
          <w:rFonts w:ascii="Times New Roman" w:hAnsi="Times New Roman" w:cs="Times New Roman"/>
          <w:sz w:val="28"/>
          <w:szCs w:val="28"/>
        </w:rPr>
        <w:t>часов</w:t>
      </w:r>
    </w:p>
    <w:p w:rsidR="00FC7A4F" w:rsidRPr="0059657D" w:rsidRDefault="0059657D" w:rsidP="00583C48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подбирают самостоятельно</w:t>
      </w:r>
      <w:r w:rsidR="00EB6617">
        <w:rPr>
          <w:rFonts w:ascii="Times New Roman" w:hAnsi="Times New Roman" w:cs="Times New Roman"/>
          <w:sz w:val="28"/>
          <w:szCs w:val="28"/>
        </w:rPr>
        <w:t xml:space="preserve"> (или с родителями) в течение года.  После защиты весь собранный материал оформляется и передается в школьный музей. Для подготовки проекта можно использовать </w:t>
      </w:r>
      <w:r w:rsidR="00EB6617">
        <w:rPr>
          <w:rFonts w:ascii="Times New Roman" w:hAnsi="Times New Roman" w:cs="Times New Roman"/>
          <w:sz w:val="28"/>
          <w:szCs w:val="28"/>
        </w:rPr>
        <w:lastRenderedPageBreak/>
        <w:t xml:space="preserve">материал школьного или поселкового музея, с которым обучающийся не имел возможности познакомиться в рамках реализации программы  «Хочу жить на земле </w:t>
      </w:r>
      <w:proofErr w:type="spellStart"/>
      <w:r w:rsidR="00EB6617">
        <w:rPr>
          <w:rFonts w:ascii="Times New Roman" w:hAnsi="Times New Roman" w:cs="Times New Roman"/>
          <w:sz w:val="28"/>
          <w:szCs w:val="28"/>
        </w:rPr>
        <w:t>Итатской</w:t>
      </w:r>
      <w:proofErr w:type="spellEnd"/>
      <w:r w:rsidR="00EB6617">
        <w:rPr>
          <w:rFonts w:ascii="Times New Roman" w:hAnsi="Times New Roman" w:cs="Times New Roman"/>
          <w:sz w:val="28"/>
          <w:szCs w:val="28"/>
        </w:rPr>
        <w:t>»</w:t>
      </w:r>
      <w:r w:rsidRPr="00596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07B" w:rsidRPr="00503733" w:rsidRDefault="00A0207B" w:rsidP="00583C48">
      <w:pPr>
        <w:tabs>
          <w:tab w:val="left" w:pos="1134"/>
        </w:tabs>
        <w:autoSpaceDE w:val="0"/>
        <w:autoSpaceDN w:val="0"/>
        <w:adjustRightInd w:val="0"/>
        <w:spacing w:before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33">
        <w:rPr>
          <w:rFonts w:ascii="Times New Roman" w:hAnsi="Times New Roman" w:cs="Times New Roman"/>
          <w:b/>
          <w:sz w:val="28"/>
          <w:szCs w:val="28"/>
        </w:rPr>
        <w:t>Примерные темы исследовательских работ обучающихся:</w:t>
      </w:r>
    </w:p>
    <w:p w:rsidR="00A0207B" w:rsidRPr="00A0207B" w:rsidRDefault="00A0207B" w:rsidP="00583C48">
      <w:pPr>
        <w:tabs>
          <w:tab w:val="left" w:pos="1134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«Прошлое и настоящее нашего поселка»</w:t>
      </w:r>
      <w:r w:rsidR="005037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«Есть ли будущее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 w:rsidR="003D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«История одной улицы»</w:t>
      </w:r>
      <w:r w:rsidR="003D4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«Моя родословная»</w:t>
      </w:r>
      <w:r w:rsidR="003D4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«Корнями дерево сильно»</w:t>
      </w:r>
      <w:r w:rsidR="003D4914">
        <w:rPr>
          <w:rFonts w:ascii="Times New Roman" w:hAnsi="Times New Roman" w:cs="Times New Roman"/>
          <w:sz w:val="28"/>
          <w:szCs w:val="28"/>
        </w:rPr>
        <w:t xml:space="preserve">, </w:t>
      </w:r>
      <w:r w:rsidR="00503733">
        <w:rPr>
          <w:rFonts w:ascii="Times New Roman" w:hAnsi="Times New Roman" w:cs="Times New Roman"/>
          <w:sz w:val="28"/>
          <w:szCs w:val="28"/>
        </w:rPr>
        <w:t>«Трудовая династия…»</w:t>
      </w:r>
      <w:r w:rsidR="003D4914">
        <w:rPr>
          <w:rFonts w:ascii="Times New Roman" w:hAnsi="Times New Roman" w:cs="Times New Roman"/>
          <w:sz w:val="28"/>
          <w:szCs w:val="28"/>
        </w:rPr>
        <w:t xml:space="preserve">, «Тайна старой фотографии», «Следы войны в моей семье», «Человек труда», «Пионерская юность моей мамы», «семейная реликвия» «Судьба первых выпускников </w:t>
      </w:r>
      <w:proofErr w:type="spellStart"/>
      <w:r w:rsidR="003D4914">
        <w:rPr>
          <w:rFonts w:ascii="Times New Roman" w:hAnsi="Times New Roman" w:cs="Times New Roman"/>
          <w:sz w:val="28"/>
          <w:szCs w:val="28"/>
        </w:rPr>
        <w:t>Итатской</w:t>
      </w:r>
      <w:proofErr w:type="spellEnd"/>
      <w:r w:rsidR="003D4914">
        <w:rPr>
          <w:rFonts w:ascii="Times New Roman" w:hAnsi="Times New Roman" w:cs="Times New Roman"/>
          <w:sz w:val="28"/>
          <w:szCs w:val="28"/>
        </w:rPr>
        <w:t xml:space="preserve"> средней школы»</w:t>
      </w:r>
      <w:r w:rsidR="00EB6617">
        <w:rPr>
          <w:rFonts w:ascii="Times New Roman" w:hAnsi="Times New Roman" w:cs="Times New Roman"/>
          <w:sz w:val="28"/>
          <w:szCs w:val="28"/>
        </w:rPr>
        <w:t xml:space="preserve"> «Каким я вижу будущее </w:t>
      </w:r>
      <w:proofErr w:type="spellStart"/>
      <w:r w:rsidR="00EB6617">
        <w:rPr>
          <w:rFonts w:ascii="Times New Roman" w:hAnsi="Times New Roman" w:cs="Times New Roman"/>
          <w:sz w:val="28"/>
          <w:szCs w:val="28"/>
        </w:rPr>
        <w:t>Итата</w:t>
      </w:r>
      <w:proofErr w:type="spellEnd"/>
      <w:r w:rsidR="00EB6617">
        <w:rPr>
          <w:rFonts w:ascii="Times New Roman" w:hAnsi="Times New Roman" w:cs="Times New Roman"/>
          <w:sz w:val="28"/>
          <w:szCs w:val="28"/>
        </w:rPr>
        <w:t xml:space="preserve">» </w:t>
      </w:r>
      <w:r w:rsidR="003D4914">
        <w:rPr>
          <w:rFonts w:ascii="Times New Roman" w:hAnsi="Times New Roman" w:cs="Times New Roman"/>
          <w:sz w:val="28"/>
          <w:szCs w:val="28"/>
        </w:rPr>
        <w:t>и др.</w:t>
      </w:r>
    </w:p>
    <w:p w:rsidR="00F54B7F" w:rsidRPr="00F54B7F" w:rsidRDefault="00F54B7F" w:rsidP="007755AB">
      <w:pPr>
        <w:spacing w:before="100" w:beforeAutospacing="1" w:after="100" w:afterAutospacing="1" w:line="1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97D10" w:rsidRPr="007755AB" w:rsidRDefault="00C97D10" w:rsidP="007755AB">
      <w:pPr>
        <w:tabs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7D10" w:rsidRPr="007755AB" w:rsidRDefault="00C97D10" w:rsidP="007755AB">
      <w:pPr>
        <w:tabs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7D10" w:rsidRDefault="00C97D10" w:rsidP="00CF7185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167E" w:rsidRDefault="005D167E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75" w:rsidRDefault="00426575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75" w:rsidRDefault="00426575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C74" w:rsidRDefault="00D23C74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75" w:rsidRDefault="00426575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75" w:rsidRDefault="00426575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6575" w:rsidRDefault="00426575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D5" w:rsidRDefault="00F351D5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D5" w:rsidRDefault="00F351D5" w:rsidP="005D167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A2" w:rsidRDefault="00BF083B" w:rsidP="005D167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7185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83369">
        <w:rPr>
          <w:rFonts w:ascii="Times New Roman" w:hAnsi="Times New Roman" w:cs="Times New Roman"/>
          <w:b/>
          <w:sz w:val="28"/>
          <w:szCs w:val="28"/>
        </w:rPr>
        <w:t xml:space="preserve">писок  </w:t>
      </w:r>
      <w:r w:rsidR="0098514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983369" w:rsidRDefault="00983369" w:rsidP="00983369">
      <w:pPr>
        <w:pStyle w:val="ad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Архандеева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Живи, Кузнецкая земля!</w:t>
      </w:r>
      <w:r w:rsidR="00B41E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образования. – Кемерово, 1999</w:t>
      </w:r>
    </w:p>
    <w:p w:rsidR="00144ABE" w:rsidRDefault="00144ABE" w:rsidP="00983369">
      <w:pPr>
        <w:pStyle w:val="ad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Д.В., Степанов П.В.</w:t>
      </w:r>
      <w:r w:rsidR="004C15F5">
        <w:rPr>
          <w:rFonts w:ascii="Times New Roman" w:hAnsi="Times New Roman" w:cs="Times New Roman"/>
          <w:sz w:val="28"/>
          <w:szCs w:val="28"/>
        </w:rPr>
        <w:t>Внеурочная деятельность школьников</w:t>
      </w:r>
      <w:r w:rsidR="00B41E38">
        <w:rPr>
          <w:rFonts w:ascii="Times New Roman" w:hAnsi="Times New Roman" w:cs="Times New Roman"/>
          <w:sz w:val="28"/>
          <w:szCs w:val="28"/>
        </w:rPr>
        <w:t xml:space="preserve"> /Методический конструктор.  </w:t>
      </w:r>
      <w:proofErr w:type="gramStart"/>
      <w:r w:rsidR="004C15F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C15F5">
        <w:rPr>
          <w:rFonts w:ascii="Times New Roman" w:hAnsi="Times New Roman" w:cs="Times New Roman"/>
          <w:sz w:val="28"/>
          <w:szCs w:val="28"/>
        </w:rPr>
        <w:t>.: Просвещение, 2010.</w:t>
      </w:r>
    </w:p>
    <w:p w:rsidR="00C97D10" w:rsidRPr="00983369" w:rsidRDefault="00C97D10" w:rsidP="00983369">
      <w:pPr>
        <w:pStyle w:val="ad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Экономико-географический потенциал Восточных районов в едином народнохозяйственном комплексе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Кемерово, 1986 -С.33-34</w:t>
      </w:r>
    </w:p>
    <w:p w:rsidR="004F4D2E" w:rsidRPr="00983369" w:rsidRDefault="004F4D2E" w:rsidP="00CF7185">
      <w:pPr>
        <w:pStyle w:val="msolistparagraph1"/>
        <w:numPr>
          <w:ilvl w:val="0"/>
          <w:numId w:val="7"/>
        </w:numPr>
        <w:spacing w:line="360" w:lineRule="auto"/>
        <w:jc w:val="both"/>
        <w:rPr>
          <w:color w:val="333333"/>
          <w:sz w:val="28"/>
          <w:szCs w:val="28"/>
        </w:rPr>
      </w:pPr>
      <w:r w:rsidRPr="00CF7185">
        <w:rPr>
          <w:sz w:val="28"/>
          <w:szCs w:val="28"/>
        </w:rPr>
        <w:t xml:space="preserve">   Карабанова О. </w:t>
      </w:r>
      <w:proofErr w:type="gramStart"/>
      <w:r w:rsidRPr="00CF7185">
        <w:rPr>
          <w:sz w:val="28"/>
          <w:szCs w:val="28"/>
        </w:rPr>
        <w:t>А.</w:t>
      </w:r>
      <w:proofErr w:type="gramEnd"/>
      <w:r w:rsidRPr="00CF7185">
        <w:rPr>
          <w:sz w:val="28"/>
          <w:szCs w:val="28"/>
        </w:rPr>
        <w:t xml:space="preserve"> Что такое универсальные учебные действия и</w:t>
      </w:r>
      <w:r w:rsidR="00985147">
        <w:rPr>
          <w:sz w:val="28"/>
          <w:szCs w:val="28"/>
        </w:rPr>
        <w:t xml:space="preserve"> зачем они нужны</w:t>
      </w:r>
      <w:r w:rsidRPr="00CF7185">
        <w:rPr>
          <w:sz w:val="28"/>
          <w:szCs w:val="28"/>
        </w:rPr>
        <w:t>// Муниципальное образование: инновации и эксперимент. - 2010. - № 2. - С. 11-12</w:t>
      </w:r>
    </w:p>
    <w:p w:rsidR="00983369" w:rsidRPr="00C97D10" w:rsidRDefault="00983369" w:rsidP="00C97D10">
      <w:pPr>
        <w:pStyle w:val="msolistparagraph1"/>
        <w:numPr>
          <w:ilvl w:val="0"/>
          <w:numId w:val="7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Кемеровский областной отдел</w:t>
      </w:r>
      <w:r w:rsidR="00C97D10">
        <w:rPr>
          <w:sz w:val="28"/>
          <w:szCs w:val="28"/>
        </w:rPr>
        <w:t xml:space="preserve"> народного образования. Трудовое содружество </w:t>
      </w:r>
      <w:proofErr w:type="spellStart"/>
      <w:r w:rsidR="00C97D10">
        <w:rPr>
          <w:sz w:val="28"/>
          <w:szCs w:val="28"/>
        </w:rPr>
        <w:t>Итатской</w:t>
      </w:r>
      <w:proofErr w:type="spellEnd"/>
      <w:r w:rsidR="00C97D10">
        <w:rPr>
          <w:sz w:val="28"/>
          <w:szCs w:val="28"/>
        </w:rPr>
        <w:t xml:space="preserve"> средней школы и совхоза «</w:t>
      </w:r>
      <w:proofErr w:type="spellStart"/>
      <w:r w:rsidR="00C97D10">
        <w:rPr>
          <w:sz w:val="28"/>
          <w:szCs w:val="28"/>
        </w:rPr>
        <w:t>Итатский</w:t>
      </w:r>
      <w:proofErr w:type="spellEnd"/>
      <w:r w:rsidR="00C97D10">
        <w:rPr>
          <w:sz w:val="28"/>
          <w:szCs w:val="28"/>
        </w:rPr>
        <w:t>»</w:t>
      </w:r>
      <w:proofErr w:type="gramStart"/>
      <w:r w:rsidR="00C97D10">
        <w:rPr>
          <w:sz w:val="28"/>
          <w:szCs w:val="28"/>
        </w:rPr>
        <w:t>.-</w:t>
      </w:r>
      <w:proofErr w:type="gramEnd"/>
      <w:r w:rsidR="00C97D10">
        <w:rPr>
          <w:sz w:val="28"/>
          <w:szCs w:val="28"/>
        </w:rPr>
        <w:t>Кемерово, 1987.</w:t>
      </w:r>
      <w:r w:rsidRPr="00C97D10">
        <w:rPr>
          <w:sz w:val="28"/>
          <w:szCs w:val="28"/>
        </w:rPr>
        <w:t xml:space="preserve"> </w:t>
      </w:r>
    </w:p>
    <w:p w:rsidR="004F4D2E" w:rsidRDefault="004F4D2E" w:rsidP="00CF7185">
      <w:pPr>
        <w:pStyle w:val="ad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CF7185">
        <w:rPr>
          <w:rFonts w:ascii="Times New Roman" w:hAnsi="Times New Roman" w:cs="Times New Roman"/>
          <w:sz w:val="28"/>
          <w:szCs w:val="28"/>
        </w:rPr>
        <w:t>Логинова О.Б. Система оценивания учебных достижений школьников. Рекомендации Министерства образования Российской Федерации для участников эксперимента по совершенствованию структуры и содержания общего образования. – М.</w:t>
      </w:r>
      <w:r w:rsidR="004C15F5">
        <w:rPr>
          <w:rFonts w:ascii="Times New Roman" w:hAnsi="Times New Roman" w:cs="Times New Roman"/>
          <w:sz w:val="28"/>
          <w:szCs w:val="28"/>
        </w:rPr>
        <w:t>: Просвещение,</w:t>
      </w:r>
      <w:r w:rsidRPr="00CF7185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C97D10" w:rsidRDefault="00C97D10" w:rsidP="00CF7185">
      <w:pPr>
        <w:pStyle w:val="ad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Окладников А.П. и др. История Кузбасса. </w:t>
      </w:r>
      <w:proofErr w:type="gramStart"/>
      <w:r w:rsidR="00144A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емерово, 1970.</w:t>
      </w:r>
    </w:p>
    <w:p w:rsidR="00144ABE" w:rsidRDefault="00144ABE" w:rsidP="00CF7185">
      <w:pPr>
        <w:pStyle w:val="ad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Поспелов Е.М. Школьный топонимический словарь.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C15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1988.</w:t>
      </w:r>
    </w:p>
    <w:p w:rsidR="00144ABE" w:rsidRDefault="00144ABE" w:rsidP="00CF7185">
      <w:pPr>
        <w:pStyle w:val="ad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 В. Тайны имен земли Кузнецкой.</w:t>
      </w:r>
      <w:r w:rsidR="00B41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емерово. 1994.</w:t>
      </w:r>
    </w:p>
    <w:p w:rsidR="001C4644" w:rsidRPr="001C4644" w:rsidRDefault="001C4644" w:rsidP="001C4644">
      <w:pPr>
        <w:pStyle w:val="ad"/>
        <w:shd w:val="clear" w:color="auto" w:fill="FFFFFF"/>
        <w:spacing w:before="0"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1C4644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1C4644" w:rsidRPr="004C15F5" w:rsidRDefault="00B73244" w:rsidP="00CF7185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4644" w:rsidRPr="004C15F5">
          <w:rPr>
            <w:rStyle w:val="af"/>
            <w:rFonts w:ascii="Times New Roman" w:hAnsi="Times New Roman" w:cs="Times New Roman"/>
            <w:sz w:val="28"/>
            <w:szCs w:val="28"/>
          </w:rPr>
          <w:t>http://geo.1september.ru</w:t>
        </w:r>
      </w:hyperlink>
      <w:r w:rsidR="001C4644" w:rsidRPr="004C15F5">
        <w:rPr>
          <w:rFonts w:ascii="Times New Roman" w:hAnsi="Times New Roman" w:cs="Times New Roman"/>
          <w:sz w:val="28"/>
          <w:szCs w:val="28"/>
        </w:rPr>
        <w:t xml:space="preserve"> </w:t>
      </w:r>
      <w:r w:rsidR="00EE0857">
        <w:rPr>
          <w:rFonts w:ascii="Times New Roman" w:hAnsi="Times New Roman" w:cs="Times New Roman"/>
          <w:sz w:val="28"/>
          <w:szCs w:val="28"/>
        </w:rPr>
        <w:tab/>
      </w:r>
      <w:r w:rsidR="00EE0857">
        <w:rPr>
          <w:rFonts w:ascii="Times New Roman" w:hAnsi="Times New Roman" w:cs="Times New Roman"/>
          <w:sz w:val="28"/>
          <w:szCs w:val="28"/>
        </w:rPr>
        <w:tab/>
      </w:r>
      <w:r w:rsidR="00EE0857">
        <w:rPr>
          <w:rFonts w:ascii="Times New Roman" w:hAnsi="Times New Roman" w:cs="Times New Roman"/>
          <w:sz w:val="28"/>
          <w:szCs w:val="28"/>
        </w:rPr>
        <w:tab/>
      </w:r>
      <w:r w:rsidR="00EE0857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EE0857" w:rsidRPr="00B91F3E">
          <w:rPr>
            <w:rStyle w:val="af"/>
            <w:rFonts w:ascii="Times New Roman" w:hAnsi="Times New Roman" w:cs="Times New Roman"/>
            <w:sz w:val="28"/>
            <w:szCs w:val="28"/>
          </w:rPr>
          <w:t>http://www.urokiistorii.ru</w:t>
        </w:r>
      </w:hyperlink>
      <w:r w:rsidR="00EE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57" w:rsidRDefault="00B73244" w:rsidP="00EE0857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77677" w:rsidRPr="000C25A6">
          <w:rPr>
            <w:rStyle w:val="af"/>
            <w:rFonts w:ascii="Times New Roman" w:hAnsi="Times New Roman" w:cs="Times New Roman"/>
            <w:sz w:val="28"/>
            <w:szCs w:val="28"/>
          </w:rPr>
          <w:t>http://www.portal-slovo.ru</w:t>
        </w:r>
      </w:hyperlink>
      <w:r w:rsidR="00477677">
        <w:rPr>
          <w:rFonts w:ascii="Times New Roman" w:hAnsi="Times New Roman" w:cs="Times New Roman"/>
          <w:sz w:val="28"/>
          <w:szCs w:val="28"/>
        </w:rPr>
        <w:t xml:space="preserve"> </w:t>
      </w:r>
      <w:r w:rsidR="00EE0857">
        <w:rPr>
          <w:rFonts w:ascii="Times New Roman" w:hAnsi="Times New Roman" w:cs="Times New Roman"/>
          <w:sz w:val="28"/>
          <w:szCs w:val="28"/>
        </w:rPr>
        <w:tab/>
      </w:r>
      <w:r w:rsidR="00EE0857">
        <w:rPr>
          <w:rFonts w:ascii="Times New Roman" w:hAnsi="Times New Roman" w:cs="Times New Roman"/>
          <w:sz w:val="28"/>
          <w:szCs w:val="28"/>
        </w:rPr>
        <w:tab/>
      </w:r>
      <w:r w:rsidR="00EE0857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EE0857" w:rsidRPr="00C12C1E">
          <w:rPr>
            <w:rStyle w:val="af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EE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77" w:rsidRDefault="00B73244" w:rsidP="00CF7185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E0857" w:rsidRPr="000C25A6">
          <w:rPr>
            <w:rStyle w:val="af"/>
            <w:rFonts w:ascii="Times New Roman" w:hAnsi="Times New Roman" w:cs="Times New Roman"/>
            <w:sz w:val="28"/>
            <w:szCs w:val="28"/>
          </w:rPr>
          <w:t>http://www.sajaxat.mi.ru</w:t>
        </w:r>
      </w:hyperlink>
      <w:r w:rsidR="00EE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77" w:rsidRDefault="00B73244" w:rsidP="00CF7185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77677" w:rsidRPr="000C25A6">
          <w:rPr>
            <w:rStyle w:val="af"/>
            <w:rFonts w:ascii="Times New Roman" w:hAnsi="Times New Roman" w:cs="Times New Roman"/>
            <w:sz w:val="28"/>
            <w:szCs w:val="28"/>
          </w:rPr>
          <w:t>http://ped-kopilka.ru</w:t>
        </w:r>
      </w:hyperlink>
      <w:r w:rsidR="0047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7B" w:rsidRDefault="00B73244" w:rsidP="00CF7185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0207B" w:rsidRPr="000C25A6">
          <w:rPr>
            <w:rStyle w:val="af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="00A0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6F" w:rsidRPr="004F5264" w:rsidRDefault="00B73244" w:rsidP="001F3D6F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03733" w:rsidRPr="000C25A6">
          <w:rPr>
            <w:rStyle w:val="af"/>
            <w:rFonts w:ascii="Times New Roman" w:hAnsi="Times New Roman" w:cs="Times New Roman"/>
            <w:sz w:val="28"/>
            <w:szCs w:val="28"/>
          </w:rPr>
          <w:t>http://www.profistart.ru</w:t>
        </w:r>
      </w:hyperlink>
      <w:r w:rsidR="00503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6F" w:rsidRPr="00F443E0" w:rsidRDefault="004F5264" w:rsidP="001F3D6F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Приложение 1</w:t>
      </w:r>
    </w:p>
    <w:p w:rsidR="001F3D6F" w:rsidRPr="00415AB8" w:rsidRDefault="001F3D6F" w:rsidP="001F3D6F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A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«Десять правил</w:t>
      </w:r>
      <w:r w:rsidRPr="00415AB8">
        <w:rPr>
          <w:rFonts w:ascii="Times New Roman" w:eastAsia="Calibri" w:hAnsi="Times New Roman" w:cs="Times New Roman"/>
          <w:b/>
          <w:sz w:val="28"/>
          <w:szCs w:val="28"/>
        </w:rPr>
        <w:t xml:space="preserve"> интервью</w:t>
      </w:r>
      <w:r>
        <w:rPr>
          <w:rFonts w:ascii="Times New Roman" w:eastAsia="Calibri" w:hAnsi="Times New Roman" w:cs="Times New Roman"/>
          <w:b/>
          <w:sz w:val="28"/>
          <w:szCs w:val="28"/>
        </w:rPr>
        <w:t>ера</w:t>
      </w:r>
      <w:r w:rsidRPr="00415AB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F3D6F" w:rsidRPr="00415AB8" w:rsidRDefault="001F3D6F" w:rsidP="001F3D6F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5AB8">
        <w:rPr>
          <w:rFonts w:ascii="Times New Roman" w:eastAsia="Calibri" w:hAnsi="Times New Roman" w:cs="Times New Roman"/>
          <w:sz w:val="28"/>
          <w:szCs w:val="28"/>
        </w:rPr>
        <w:t>1. Интервьюер должен коротко и доброжелательно представиться.</w:t>
      </w:r>
    </w:p>
    <w:p w:rsidR="001F3D6F" w:rsidRPr="00415AB8" w:rsidRDefault="001F3D6F" w:rsidP="001F3D6F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5AB8">
        <w:rPr>
          <w:rFonts w:ascii="Times New Roman" w:eastAsia="Calibri" w:hAnsi="Times New Roman" w:cs="Times New Roman"/>
          <w:sz w:val="28"/>
          <w:szCs w:val="28"/>
        </w:rPr>
        <w:t>2. Необходимо спросить разрешение взять интервь</w:t>
      </w:r>
      <w:proofErr w:type="gramStart"/>
      <w:r w:rsidRPr="00415AB8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415AB8">
        <w:rPr>
          <w:rFonts w:ascii="Times New Roman" w:eastAsia="Calibri" w:hAnsi="Times New Roman" w:cs="Times New Roman"/>
          <w:sz w:val="28"/>
          <w:szCs w:val="28"/>
        </w:rPr>
        <w:t>задать вопросы).</w:t>
      </w:r>
    </w:p>
    <w:p w:rsidR="001F3D6F" w:rsidRDefault="001F3D6F" w:rsidP="001F3D6F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5AB8">
        <w:rPr>
          <w:rFonts w:ascii="Times New Roman" w:eastAsia="Calibri" w:hAnsi="Times New Roman" w:cs="Times New Roman"/>
          <w:sz w:val="28"/>
          <w:szCs w:val="28"/>
        </w:rPr>
        <w:t>3. Вопросы должны быть тактичными, понятными.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Если вопрос непонятен</w:t>
      </w:r>
      <w:r w:rsidRPr="00415AB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AB8">
        <w:rPr>
          <w:rFonts w:ascii="Times New Roman" w:eastAsia="Calibri" w:hAnsi="Times New Roman" w:cs="Times New Roman"/>
          <w:sz w:val="28"/>
          <w:szCs w:val="28"/>
        </w:rPr>
        <w:t>его нужно повторить еще раз.</w:t>
      </w:r>
    </w:p>
    <w:p w:rsidR="001F3D6F" w:rsidRDefault="001F3D6F" w:rsidP="001F3D6F">
      <w:pPr>
        <w:spacing w:before="0" w:after="1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Попробуйте не просто задавать вопросы, а 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диалог. Скажите что-нибудь по </w:t>
      </w:r>
      <w:r w:rsidRPr="007C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теме, прежде чем задать вопрос.</w:t>
      </w:r>
    </w:p>
    <w:p w:rsidR="001F3D6F" w:rsidRPr="00415AB8" w:rsidRDefault="001F3D6F" w:rsidP="001F3D6F">
      <w:pPr>
        <w:spacing w:before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C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Интересней всего интервью не обо всем, а на одну тему. Например – о том, как человек достиг чего-то, о каком-то одном проекте и т. д.</w:t>
      </w:r>
    </w:p>
    <w:p w:rsidR="001F3D6F" w:rsidRPr="00415AB8" w:rsidRDefault="001F3D6F" w:rsidP="001F3D6F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15AB8">
        <w:rPr>
          <w:rFonts w:ascii="Times New Roman" w:eastAsia="Calibri" w:hAnsi="Times New Roman" w:cs="Times New Roman"/>
          <w:sz w:val="28"/>
          <w:szCs w:val="28"/>
        </w:rPr>
        <w:t>. Недопустимы пр</w:t>
      </w:r>
      <w:r>
        <w:rPr>
          <w:rFonts w:ascii="Times New Roman" w:eastAsia="Calibri" w:hAnsi="Times New Roman" w:cs="Times New Roman"/>
          <w:sz w:val="28"/>
          <w:szCs w:val="28"/>
        </w:rPr>
        <w:t>оявления равнодушия, более того</w:t>
      </w:r>
      <w:r w:rsidRPr="00415AB8">
        <w:rPr>
          <w:rFonts w:ascii="Times New Roman" w:eastAsia="Calibri" w:hAnsi="Times New Roman" w:cs="Times New Roman"/>
          <w:sz w:val="28"/>
          <w:szCs w:val="28"/>
        </w:rPr>
        <w:t>, интервьюер должен всячески подчеркивать интерес к тому, что говорит его собеседни</w:t>
      </w:r>
      <w:proofErr w:type="gramStart"/>
      <w:r w:rsidRPr="00415AB8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415AB8">
        <w:rPr>
          <w:rFonts w:ascii="Times New Roman" w:eastAsia="Calibri" w:hAnsi="Times New Roman" w:cs="Times New Roman"/>
          <w:sz w:val="28"/>
          <w:szCs w:val="28"/>
        </w:rPr>
        <w:t>одобрительный кивок, улыбка).</w:t>
      </w:r>
    </w:p>
    <w:p w:rsidR="001F3D6F" w:rsidRPr="007C06A4" w:rsidRDefault="001F3D6F" w:rsidP="001F3D6F">
      <w:pPr>
        <w:spacing w:before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C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Интересней всего интервью не обо всем, а на одну тему. Например – о том, как человек достиг чего-то, о каком-то одном проекте и т. д.</w:t>
      </w:r>
    </w:p>
    <w:p w:rsidR="001F3D6F" w:rsidRDefault="001F3D6F" w:rsidP="001F3D6F">
      <w:pPr>
        <w:spacing w:before="0" w:after="1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C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берете интервью у известного человека, то скорей всего он давал их не раз. Найдите их и ознакомьтесь с ними. Не задавайте вопросов, которые уже были заданы человеку сто раз.</w:t>
      </w:r>
    </w:p>
    <w:p w:rsidR="001F3D6F" w:rsidRPr="00415AB8" w:rsidRDefault="001F3D6F" w:rsidP="001F3D6F">
      <w:pPr>
        <w:spacing w:before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15AB8">
        <w:rPr>
          <w:rFonts w:ascii="Times New Roman" w:eastAsia="Calibri" w:hAnsi="Times New Roman" w:cs="Times New Roman"/>
          <w:sz w:val="28"/>
          <w:szCs w:val="28"/>
        </w:rPr>
        <w:t>.Интервьюеру следует уходить от любых дискуссий с респондентом и только записывать, но не комментировать его мнение.</w:t>
      </w:r>
    </w:p>
    <w:p w:rsidR="001F3D6F" w:rsidRPr="00415AB8" w:rsidRDefault="001F3D6F" w:rsidP="001F3D6F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15AB8">
        <w:rPr>
          <w:rFonts w:ascii="Times New Roman" w:eastAsia="Calibri" w:hAnsi="Times New Roman" w:cs="Times New Roman"/>
          <w:sz w:val="28"/>
          <w:szCs w:val="28"/>
        </w:rPr>
        <w:t>. Стиль поведения интервьюера должен быть уважительным, дружелюбным.</w:t>
      </w:r>
    </w:p>
    <w:p w:rsidR="00042276" w:rsidRDefault="00042276" w:rsidP="007755AB">
      <w:pPr>
        <w:tabs>
          <w:tab w:val="left" w:pos="1134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55AB" w:rsidRPr="002E304F" w:rsidRDefault="00042276" w:rsidP="007755AB">
      <w:pPr>
        <w:tabs>
          <w:tab w:val="left" w:pos="1134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2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2276" w:rsidRDefault="007755AB" w:rsidP="00042276">
      <w:pPr>
        <w:spacing w:before="0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использования </w:t>
      </w:r>
      <w:r w:rsidR="0004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исторических </w:t>
      </w:r>
      <w:r w:rsidRPr="00F5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документов</w:t>
      </w:r>
    </w:p>
    <w:p w:rsidR="007755AB" w:rsidRPr="00F54B7F" w:rsidRDefault="007755AB" w:rsidP="00042276">
      <w:pPr>
        <w:spacing w:before="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исследовательской работе школьника</w:t>
      </w:r>
    </w:p>
    <w:p w:rsidR="007755AB" w:rsidRPr="007755AB" w:rsidRDefault="007755AB" w:rsidP="00042276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1.Необходимо указать </w:t>
      </w:r>
      <w:r w:rsidRPr="007755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архивного документа. </w:t>
      </w:r>
      <w:r w:rsidRPr="0077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документы взяты  из семейного архива, это тоже следует указать. Если учащийся ссылается на сделанное им интервью или прямо его цитирует, надо указать дату и место его проведения. Если используется чужая запись, тем более это следует пояснить. </w:t>
      </w:r>
      <w:r w:rsidRPr="0077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какие бы документы или воспоминания ни ссылался автор работы, необходимо указывать, опубликованные это источники или нет.</w:t>
      </w:r>
    </w:p>
    <w:p w:rsidR="000B5B1D" w:rsidRPr="000B5B1D" w:rsidRDefault="007755AB" w:rsidP="00042276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</w:t>
      </w:r>
      <w:r w:rsidRPr="0077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55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чужой текст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приводимый в работе, должен быть выделен кавычками или особым шрифтом, если работа выполняется на компьютере, и обязательно снабжен сноской, в которой следует указать имя автора, название книги или статьи, год издания и страницу. </w:t>
      </w:r>
    </w:p>
    <w:p w:rsidR="007755AB" w:rsidRPr="00F54B7F" w:rsidRDefault="007755AB" w:rsidP="00042276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используются документы из частных и семейных архивов, необходимо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5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 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владельцев на использование предоставленных документов. То же самое необходимо делать в отношении интервью. Собеседник должен разрешить школьнику использовать запись беседы.</w:t>
      </w:r>
    </w:p>
    <w:p w:rsidR="007755AB" w:rsidRDefault="007755AB" w:rsidP="00042276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Прилагать </w:t>
      </w:r>
      <w:r w:rsidRPr="007755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фотографии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конкурсной работе надо лишь в том случае, если вы хотите, чтобы эти оригиналы оказались потом в том месте, где будет храниться работа. </w:t>
      </w:r>
    </w:p>
    <w:p w:rsidR="007755AB" w:rsidRPr="00F54B7F" w:rsidRDefault="007755AB" w:rsidP="00042276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приложения не могут существовать сами по </w:t>
      </w:r>
      <w:r w:rsidR="003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себе, они должны быть 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тесно увязаны</w:t>
      </w:r>
      <w:r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текстом исследования.</w:t>
      </w:r>
    </w:p>
    <w:p w:rsidR="00042276" w:rsidRDefault="00042276" w:rsidP="00042276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</w:t>
      </w:r>
      <w:r w:rsidR="007755AB"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</w:t>
      </w:r>
      <w:r w:rsidR="007755AB"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</w:t>
      </w:r>
      <w:r w:rsidR="007755AB" w:rsidRPr="00F54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прокомментированы</w:t>
      </w:r>
      <w:r w:rsidR="007755AB"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подвергнуты </w:t>
      </w:r>
      <w:r w:rsidR="007755AB" w:rsidRPr="00F54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критическому анализу</w:t>
      </w:r>
      <w:r w:rsidR="007755AB" w:rsidRPr="00F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1639" w:rsidRDefault="00791639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4F526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91639" w:rsidRPr="002656F3" w:rsidRDefault="00791639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6F3">
        <w:rPr>
          <w:rFonts w:ascii="Times New Roman" w:hAnsi="Times New Roman" w:cs="Times New Roman"/>
          <w:b/>
          <w:sz w:val="28"/>
          <w:szCs w:val="28"/>
        </w:rPr>
        <w:t>Диагностика готовности</w:t>
      </w:r>
      <w:r w:rsidR="002B711B" w:rsidRPr="00265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711B" w:rsidRPr="002656F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B711B" w:rsidRPr="0026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6F3">
        <w:rPr>
          <w:rFonts w:ascii="Times New Roman" w:hAnsi="Times New Roman" w:cs="Times New Roman"/>
          <w:b/>
          <w:sz w:val="28"/>
          <w:szCs w:val="28"/>
        </w:rPr>
        <w:t>заниматься изучением родного края</w:t>
      </w:r>
    </w:p>
    <w:p w:rsidR="007755AB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ты реши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посещать  внеурочное занятие по программе «Хочу жить 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итатской</w:t>
      </w:r>
      <w:proofErr w:type="spellEnd"/>
      <w:r w:rsidR="007916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0D94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очется узнать все о своей малой родине;</w:t>
      </w:r>
    </w:p>
    <w:p w:rsidR="001D0D94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занималс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исследованием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младших классах;</w:t>
      </w:r>
    </w:p>
    <w:p w:rsidR="001D0D94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думаю, что узнаю что-то новое, но название </w:t>
      </w:r>
      <w:r w:rsidR="00791639">
        <w:rPr>
          <w:rFonts w:ascii="Times New Roman" w:hAnsi="Times New Roman" w:cs="Times New Roman"/>
          <w:sz w:val="28"/>
          <w:szCs w:val="28"/>
        </w:rPr>
        <w:t>заинтересовало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D94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определился;</w:t>
      </w:r>
    </w:p>
    <w:p w:rsidR="001D0D94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Считаешь ли ты,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то,  что отличает его от других населенных пунктов?</w:t>
      </w:r>
    </w:p>
    <w:p w:rsidR="001D0D94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и я могу это доказать;</w:t>
      </w:r>
    </w:p>
    <w:p w:rsidR="005934C3" w:rsidRDefault="001D0D94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934C3">
        <w:rPr>
          <w:rFonts w:ascii="Times New Roman" w:hAnsi="Times New Roman" w:cs="Times New Roman"/>
          <w:sz w:val="28"/>
          <w:szCs w:val="28"/>
        </w:rPr>
        <w:t>скорее всего «да» и хотел бы  узнать об этом на внеурочном занятии;</w:t>
      </w:r>
    </w:p>
    <w:p w:rsidR="001D0D94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мне об этом </w:t>
      </w:r>
      <w:r w:rsidR="001D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известно;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ничего интересного в нашем поселке нет.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3.Приходилось ли тебе раньше использовать материал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писал сочинение;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да, выполнял исследовательскую работу;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да, для участия в </w:t>
      </w:r>
      <w:r w:rsidR="00791639">
        <w:rPr>
          <w:rFonts w:ascii="Times New Roman" w:hAnsi="Times New Roman" w:cs="Times New Roman"/>
          <w:sz w:val="28"/>
          <w:szCs w:val="28"/>
        </w:rPr>
        <w:t>творческом конкурсе;</w:t>
      </w:r>
    </w:p>
    <w:p w:rsidR="00791639" w:rsidRDefault="00791639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нет.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желанием ли ты посещаешь музеи?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скорее да, чем нет;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скорее нет, чем да;</w:t>
      </w:r>
    </w:p>
    <w:p w:rsidR="005934C3" w:rsidRDefault="005934C3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нет.</w:t>
      </w:r>
    </w:p>
    <w:p w:rsidR="005934C3" w:rsidRDefault="00791639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Считаешь ли ты, что молодое поколение мало интересуется прошлым своего народа, своей семьи, историей родного края?</w:t>
      </w:r>
    </w:p>
    <w:p w:rsidR="00791639" w:rsidRDefault="00791639" w:rsidP="00791639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791639" w:rsidRDefault="00791639" w:rsidP="00791639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скорее да, чем нет;</w:t>
      </w:r>
    </w:p>
    <w:p w:rsidR="00791639" w:rsidRDefault="00791639" w:rsidP="00791639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скорее нет, чем да;</w:t>
      </w:r>
    </w:p>
    <w:p w:rsidR="00791639" w:rsidRDefault="00791639" w:rsidP="00791639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нет.</w:t>
      </w:r>
    </w:p>
    <w:p w:rsidR="00791639" w:rsidRPr="001D0D94" w:rsidRDefault="00791639" w:rsidP="001D0D94">
      <w:pPr>
        <w:tabs>
          <w:tab w:val="left" w:pos="113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4F5264" w:rsidRDefault="004F5264" w:rsidP="004F5264">
      <w:pPr>
        <w:spacing w:before="0" w:line="36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F5264" w:rsidRDefault="004F5264" w:rsidP="004F5264">
      <w:pPr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Примерный план изучения предприятия населенного пункта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Полное название предприятия.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2.Место нахождения в поселке.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3.Факторы, обусловившие строительство предприятия в данном месте (ЭГП, наличие природных и трудовых ресурсов, значение для поселка)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История предприятия: от строительства до настоящего времени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Продукция:  ассортимент,  потребитель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Передовики производства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Трудовые династии на предприятии</w:t>
      </w:r>
    </w:p>
    <w:p w:rsidR="004F5264" w:rsidRDefault="004F5264" w:rsidP="004F5264">
      <w:pPr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Причины закрытия предприятия (если  такой факт имел место)</w:t>
      </w:r>
    </w:p>
    <w:p w:rsidR="007755AB" w:rsidRPr="007755AB" w:rsidRDefault="007755AB" w:rsidP="007755AB">
      <w:pPr>
        <w:tabs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55AB" w:rsidRDefault="007755AB" w:rsidP="007755AB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3D6F" w:rsidRDefault="001F3D6F" w:rsidP="001F3D6F">
      <w:pPr>
        <w:spacing w:before="0" w:after="1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DB" w:rsidRPr="00EE6E29" w:rsidRDefault="006036DB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6036DB" w:rsidRPr="00EE6E29" w:rsidSect="00D23C74">
      <w:footerReference w:type="default" r:id="rId17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E" w:rsidRDefault="00FA5FCE" w:rsidP="00136D58">
      <w:pPr>
        <w:spacing w:before="0"/>
      </w:pPr>
      <w:r>
        <w:separator/>
      </w:r>
    </w:p>
  </w:endnote>
  <w:endnote w:type="continuationSeparator" w:id="0">
    <w:p w:rsidR="00FA5FCE" w:rsidRDefault="00FA5FCE" w:rsidP="00136D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44"/>
      <w:docPartObj>
        <w:docPartGallery w:val="Page Numbers (Bottom of Page)"/>
        <w:docPartUnique/>
      </w:docPartObj>
    </w:sdtPr>
    <w:sdtEndPr/>
    <w:sdtContent>
      <w:p w:rsidR="00FA5FCE" w:rsidRDefault="00B7324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5FCE" w:rsidRDefault="00FA5F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E" w:rsidRDefault="00FA5FCE" w:rsidP="00136D58">
      <w:pPr>
        <w:spacing w:before="0"/>
      </w:pPr>
      <w:r>
        <w:separator/>
      </w:r>
    </w:p>
  </w:footnote>
  <w:footnote w:type="continuationSeparator" w:id="0">
    <w:p w:rsidR="00FA5FCE" w:rsidRDefault="00FA5FCE" w:rsidP="00136D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  <w:sz w:val="24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sz w:val="20"/>
      </w:rPr>
    </w:lvl>
  </w:abstractNum>
  <w:abstractNum w:abstractNumId="2">
    <w:nsid w:val="078945AC"/>
    <w:multiLevelType w:val="hybridMultilevel"/>
    <w:tmpl w:val="188E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70D81"/>
    <w:multiLevelType w:val="hybridMultilevel"/>
    <w:tmpl w:val="FFD66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9D222F"/>
    <w:multiLevelType w:val="hybridMultilevel"/>
    <w:tmpl w:val="196A70A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40306"/>
    <w:multiLevelType w:val="hybridMultilevel"/>
    <w:tmpl w:val="CA6C4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3C3EE6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B26E6"/>
    <w:multiLevelType w:val="multilevel"/>
    <w:tmpl w:val="1BFE55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DCC1F66"/>
    <w:multiLevelType w:val="hybridMultilevel"/>
    <w:tmpl w:val="6C8475E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227EE"/>
    <w:multiLevelType w:val="hybridMultilevel"/>
    <w:tmpl w:val="16668A1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35C63057"/>
    <w:multiLevelType w:val="hybridMultilevel"/>
    <w:tmpl w:val="4CC4545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4203362C"/>
    <w:multiLevelType w:val="multilevel"/>
    <w:tmpl w:val="1BFE55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D8452B5"/>
    <w:multiLevelType w:val="hybridMultilevel"/>
    <w:tmpl w:val="442259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C4319C7"/>
    <w:multiLevelType w:val="hybridMultilevel"/>
    <w:tmpl w:val="4EF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C34AF"/>
    <w:multiLevelType w:val="hybridMultilevel"/>
    <w:tmpl w:val="DB62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B6134"/>
    <w:multiLevelType w:val="hybridMultilevel"/>
    <w:tmpl w:val="A80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C32EE"/>
    <w:multiLevelType w:val="hybridMultilevel"/>
    <w:tmpl w:val="FFAE682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B15A4"/>
    <w:multiLevelType w:val="hybridMultilevel"/>
    <w:tmpl w:val="DC322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E29"/>
    <w:rsid w:val="00001850"/>
    <w:rsid w:val="0001387C"/>
    <w:rsid w:val="00014000"/>
    <w:rsid w:val="00023524"/>
    <w:rsid w:val="00025029"/>
    <w:rsid w:val="00025C96"/>
    <w:rsid w:val="00042276"/>
    <w:rsid w:val="00052F89"/>
    <w:rsid w:val="000601FB"/>
    <w:rsid w:val="00064FC5"/>
    <w:rsid w:val="00073B34"/>
    <w:rsid w:val="000841E2"/>
    <w:rsid w:val="00096D10"/>
    <w:rsid w:val="000B5B1D"/>
    <w:rsid w:val="000E1445"/>
    <w:rsid w:val="000E1A12"/>
    <w:rsid w:val="000F7EC6"/>
    <w:rsid w:val="00135F4C"/>
    <w:rsid w:val="00136D58"/>
    <w:rsid w:val="00143E45"/>
    <w:rsid w:val="00144ABE"/>
    <w:rsid w:val="001535FB"/>
    <w:rsid w:val="00171FF4"/>
    <w:rsid w:val="00183DFB"/>
    <w:rsid w:val="00185BC9"/>
    <w:rsid w:val="00191B2C"/>
    <w:rsid w:val="00196925"/>
    <w:rsid w:val="001A2966"/>
    <w:rsid w:val="001C4644"/>
    <w:rsid w:val="001D0C29"/>
    <w:rsid w:val="001D0D94"/>
    <w:rsid w:val="001F03AA"/>
    <w:rsid w:val="001F3D6F"/>
    <w:rsid w:val="001F4DC6"/>
    <w:rsid w:val="001F500B"/>
    <w:rsid w:val="0020696C"/>
    <w:rsid w:val="002104ED"/>
    <w:rsid w:val="00254FC2"/>
    <w:rsid w:val="00263590"/>
    <w:rsid w:val="002656F3"/>
    <w:rsid w:val="00290D9F"/>
    <w:rsid w:val="00293E36"/>
    <w:rsid w:val="002A0A72"/>
    <w:rsid w:val="002B4E6E"/>
    <w:rsid w:val="002B711B"/>
    <w:rsid w:val="002C53A5"/>
    <w:rsid w:val="002D0EDC"/>
    <w:rsid w:val="002E304F"/>
    <w:rsid w:val="00310923"/>
    <w:rsid w:val="00323C61"/>
    <w:rsid w:val="00337106"/>
    <w:rsid w:val="00346DCE"/>
    <w:rsid w:val="00373C44"/>
    <w:rsid w:val="00375EBC"/>
    <w:rsid w:val="00381C03"/>
    <w:rsid w:val="0039112B"/>
    <w:rsid w:val="003D4914"/>
    <w:rsid w:val="003F5187"/>
    <w:rsid w:val="00404654"/>
    <w:rsid w:val="00404DB7"/>
    <w:rsid w:val="00415AB8"/>
    <w:rsid w:val="00426575"/>
    <w:rsid w:val="00437045"/>
    <w:rsid w:val="0043783C"/>
    <w:rsid w:val="00466BC1"/>
    <w:rsid w:val="00471A99"/>
    <w:rsid w:val="0047690C"/>
    <w:rsid w:val="00477677"/>
    <w:rsid w:val="0049092B"/>
    <w:rsid w:val="004A5652"/>
    <w:rsid w:val="004A702A"/>
    <w:rsid w:val="004B3F98"/>
    <w:rsid w:val="004B4DA3"/>
    <w:rsid w:val="004C15F5"/>
    <w:rsid w:val="004E3743"/>
    <w:rsid w:val="004E7BDE"/>
    <w:rsid w:val="004F4D2E"/>
    <w:rsid w:val="004F5264"/>
    <w:rsid w:val="00502493"/>
    <w:rsid w:val="00503733"/>
    <w:rsid w:val="00510714"/>
    <w:rsid w:val="00511E4F"/>
    <w:rsid w:val="00515761"/>
    <w:rsid w:val="005207D8"/>
    <w:rsid w:val="005278B3"/>
    <w:rsid w:val="00536AC2"/>
    <w:rsid w:val="00544D39"/>
    <w:rsid w:val="00552140"/>
    <w:rsid w:val="00571398"/>
    <w:rsid w:val="00581484"/>
    <w:rsid w:val="00583C48"/>
    <w:rsid w:val="005934C3"/>
    <w:rsid w:val="0059657D"/>
    <w:rsid w:val="005C5F64"/>
    <w:rsid w:val="005C731A"/>
    <w:rsid w:val="005D167E"/>
    <w:rsid w:val="005D6B71"/>
    <w:rsid w:val="005F189F"/>
    <w:rsid w:val="005F4023"/>
    <w:rsid w:val="00601677"/>
    <w:rsid w:val="006036DB"/>
    <w:rsid w:val="006046E0"/>
    <w:rsid w:val="00606140"/>
    <w:rsid w:val="006254A0"/>
    <w:rsid w:val="00627EA2"/>
    <w:rsid w:val="00664C7D"/>
    <w:rsid w:val="00666D07"/>
    <w:rsid w:val="006712F5"/>
    <w:rsid w:val="0067281E"/>
    <w:rsid w:val="00677C34"/>
    <w:rsid w:val="006826C5"/>
    <w:rsid w:val="0069601C"/>
    <w:rsid w:val="006A2811"/>
    <w:rsid w:val="006B10DD"/>
    <w:rsid w:val="006D0115"/>
    <w:rsid w:val="006D02C3"/>
    <w:rsid w:val="006D72C6"/>
    <w:rsid w:val="006F1DB0"/>
    <w:rsid w:val="006F22BF"/>
    <w:rsid w:val="00737AB6"/>
    <w:rsid w:val="0075228D"/>
    <w:rsid w:val="007570A1"/>
    <w:rsid w:val="00757F8D"/>
    <w:rsid w:val="007755AB"/>
    <w:rsid w:val="007850A9"/>
    <w:rsid w:val="00791639"/>
    <w:rsid w:val="00795178"/>
    <w:rsid w:val="007C0355"/>
    <w:rsid w:val="007C06A4"/>
    <w:rsid w:val="007C4F45"/>
    <w:rsid w:val="007D770C"/>
    <w:rsid w:val="007D7F95"/>
    <w:rsid w:val="007F04F2"/>
    <w:rsid w:val="007F3F8E"/>
    <w:rsid w:val="007F6027"/>
    <w:rsid w:val="00814D1C"/>
    <w:rsid w:val="00815FC4"/>
    <w:rsid w:val="00825ED7"/>
    <w:rsid w:val="00831646"/>
    <w:rsid w:val="00837A7A"/>
    <w:rsid w:val="008614EB"/>
    <w:rsid w:val="008623F6"/>
    <w:rsid w:val="008715FE"/>
    <w:rsid w:val="008806D4"/>
    <w:rsid w:val="0088136F"/>
    <w:rsid w:val="00891186"/>
    <w:rsid w:val="008B26DF"/>
    <w:rsid w:val="008E3130"/>
    <w:rsid w:val="008F1D6A"/>
    <w:rsid w:val="008F7B2B"/>
    <w:rsid w:val="0090633E"/>
    <w:rsid w:val="009334DF"/>
    <w:rsid w:val="00942AF3"/>
    <w:rsid w:val="0096112E"/>
    <w:rsid w:val="0096295D"/>
    <w:rsid w:val="00966B2B"/>
    <w:rsid w:val="00971067"/>
    <w:rsid w:val="00983369"/>
    <w:rsid w:val="00985147"/>
    <w:rsid w:val="00987F00"/>
    <w:rsid w:val="009A4651"/>
    <w:rsid w:val="009D0F3B"/>
    <w:rsid w:val="009E3DFB"/>
    <w:rsid w:val="00A0207B"/>
    <w:rsid w:val="00A172AE"/>
    <w:rsid w:val="00A4540A"/>
    <w:rsid w:val="00A52F0B"/>
    <w:rsid w:val="00A67161"/>
    <w:rsid w:val="00A82A8B"/>
    <w:rsid w:val="00AA20E3"/>
    <w:rsid w:val="00AA40C1"/>
    <w:rsid w:val="00AB4161"/>
    <w:rsid w:val="00AC5A5E"/>
    <w:rsid w:val="00AF1763"/>
    <w:rsid w:val="00AF74A1"/>
    <w:rsid w:val="00B41E38"/>
    <w:rsid w:val="00B614C0"/>
    <w:rsid w:val="00B65980"/>
    <w:rsid w:val="00B705BA"/>
    <w:rsid w:val="00B73244"/>
    <w:rsid w:val="00BB57C0"/>
    <w:rsid w:val="00BC2AB1"/>
    <w:rsid w:val="00BF083B"/>
    <w:rsid w:val="00C05E95"/>
    <w:rsid w:val="00C0664E"/>
    <w:rsid w:val="00C1172F"/>
    <w:rsid w:val="00C2607B"/>
    <w:rsid w:val="00C26945"/>
    <w:rsid w:val="00C96460"/>
    <w:rsid w:val="00C97D10"/>
    <w:rsid w:val="00CA5454"/>
    <w:rsid w:val="00CB7A92"/>
    <w:rsid w:val="00CE7BE1"/>
    <w:rsid w:val="00CF51BA"/>
    <w:rsid w:val="00CF7185"/>
    <w:rsid w:val="00D03569"/>
    <w:rsid w:val="00D14569"/>
    <w:rsid w:val="00D23C74"/>
    <w:rsid w:val="00D25E37"/>
    <w:rsid w:val="00D549D0"/>
    <w:rsid w:val="00D6698E"/>
    <w:rsid w:val="00DA5688"/>
    <w:rsid w:val="00DC21FD"/>
    <w:rsid w:val="00DC4294"/>
    <w:rsid w:val="00E117BE"/>
    <w:rsid w:val="00E150C7"/>
    <w:rsid w:val="00E215FC"/>
    <w:rsid w:val="00E35585"/>
    <w:rsid w:val="00E430E5"/>
    <w:rsid w:val="00E433FD"/>
    <w:rsid w:val="00E66BCB"/>
    <w:rsid w:val="00E70CD8"/>
    <w:rsid w:val="00E90F26"/>
    <w:rsid w:val="00EB6617"/>
    <w:rsid w:val="00EC2C8E"/>
    <w:rsid w:val="00EC3C2B"/>
    <w:rsid w:val="00ED2744"/>
    <w:rsid w:val="00ED5109"/>
    <w:rsid w:val="00EE0857"/>
    <w:rsid w:val="00EE4DE7"/>
    <w:rsid w:val="00EE6E29"/>
    <w:rsid w:val="00F23324"/>
    <w:rsid w:val="00F274C7"/>
    <w:rsid w:val="00F351D5"/>
    <w:rsid w:val="00F439FA"/>
    <w:rsid w:val="00F443E0"/>
    <w:rsid w:val="00F50AB0"/>
    <w:rsid w:val="00F54B7F"/>
    <w:rsid w:val="00F65D1C"/>
    <w:rsid w:val="00F74334"/>
    <w:rsid w:val="00F75B7A"/>
    <w:rsid w:val="00FA5FCE"/>
    <w:rsid w:val="00FB1563"/>
    <w:rsid w:val="00FC7A4F"/>
    <w:rsid w:val="00FD69E3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28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281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117BE"/>
    <w:pPr>
      <w:spacing w:befor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11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117BE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17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046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046E0"/>
    <w:pPr>
      <w:spacing w:before="0" w:after="120" w:line="48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F7B2B"/>
    <w:rPr>
      <w:b/>
      <w:bCs/>
    </w:rPr>
  </w:style>
  <w:style w:type="paragraph" w:styleId="a7">
    <w:name w:val="No Spacing"/>
    <w:uiPriority w:val="1"/>
    <w:qFormat/>
    <w:rsid w:val="009334DF"/>
    <w:pPr>
      <w:spacing w:before="0"/>
      <w:jc w:val="left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1A2966"/>
    <w:rPr>
      <w:rFonts w:cs="Times New Roman"/>
      <w:b/>
    </w:rPr>
  </w:style>
  <w:style w:type="paragraph" w:customStyle="1" w:styleId="1">
    <w:name w:val="Абзац списка1"/>
    <w:basedOn w:val="a"/>
    <w:rsid w:val="001A2966"/>
    <w:pPr>
      <w:suppressAutoHyphens/>
      <w:spacing w:before="0" w:after="200" w:line="276" w:lineRule="auto"/>
      <w:ind w:left="720"/>
      <w:jc w:val="left"/>
    </w:pPr>
    <w:rPr>
      <w:rFonts w:ascii="Calibri" w:eastAsia="Times New Roman" w:hAnsi="Calibri" w:cs="Calibri"/>
      <w:lang w:eastAsia="zh-CN"/>
    </w:rPr>
  </w:style>
  <w:style w:type="paragraph" w:customStyle="1" w:styleId="10">
    <w:name w:val="Обычный1"/>
    <w:rsid w:val="001A2966"/>
    <w:pPr>
      <w:widowControl w:val="0"/>
      <w:suppressAutoHyphens/>
      <w:spacing w:befor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Новый"/>
    <w:basedOn w:val="a"/>
    <w:rsid w:val="001A2966"/>
    <w:pPr>
      <w:suppressAutoHyphens/>
      <w:spacing w:before="0"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bstract">
    <w:name w:val="Abstract"/>
    <w:basedOn w:val="a"/>
    <w:rsid w:val="001A2966"/>
    <w:pPr>
      <w:widowControl w:val="0"/>
      <w:suppressAutoHyphens/>
      <w:autoSpaceDE w:val="0"/>
      <w:spacing w:before="0" w:line="360" w:lineRule="auto"/>
      <w:ind w:firstLine="454"/>
    </w:pPr>
    <w:rPr>
      <w:rFonts w:ascii="Times New Roman" w:eastAsia="@Arial Unicode MS" w:hAnsi="Times New Roman" w:cs="Times New Roman"/>
      <w:sz w:val="28"/>
      <w:szCs w:val="20"/>
      <w:lang w:eastAsia="zh-CN"/>
    </w:rPr>
  </w:style>
  <w:style w:type="paragraph" w:styleId="aa">
    <w:name w:val="Subtitle"/>
    <w:basedOn w:val="a"/>
    <w:next w:val="a"/>
    <w:link w:val="ab"/>
    <w:qFormat/>
    <w:rsid w:val="001A2966"/>
    <w:pPr>
      <w:suppressAutoHyphens/>
      <w:spacing w:before="0"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Подзаголовок Знак"/>
    <w:basedOn w:val="a0"/>
    <w:link w:val="aa"/>
    <w:rsid w:val="001A2966"/>
    <w:rPr>
      <w:rFonts w:ascii="Cambria" w:eastAsia="Times New Roman" w:hAnsi="Cambria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666D0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1">
    <w:name w:val="msolistparagraph1"/>
    <w:basedOn w:val="a"/>
    <w:rsid w:val="004F4D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50A9"/>
    <w:pPr>
      <w:ind w:left="720"/>
      <w:contextualSpacing/>
    </w:pPr>
  </w:style>
  <w:style w:type="paragraph" w:customStyle="1" w:styleId="msonormalcxspmiddle">
    <w:name w:val="msonormalcxspmiddle"/>
    <w:basedOn w:val="a"/>
    <w:rsid w:val="00346D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ED2744"/>
    <w:pPr>
      <w:spacing w:before="0" w:line="36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6B10DD"/>
  </w:style>
  <w:style w:type="character" w:styleId="af">
    <w:name w:val="Hyperlink"/>
    <w:basedOn w:val="a0"/>
    <w:uiPriority w:val="99"/>
    <w:unhideWhenUsed/>
    <w:rsid w:val="007C06A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36DB"/>
  </w:style>
  <w:style w:type="paragraph" w:styleId="2">
    <w:name w:val="Body Text Indent 2"/>
    <w:basedOn w:val="a"/>
    <w:link w:val="20"/>
    <w:uiPriority w:val="99"/>
    <w:unhideWhenUsed/>
    <w:rsid w:val="004776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7677"/>
  </w:style>
  <w:style w:type="character" w:styleId="af0">
    <w:name w:val="Emphasis"/>
    <w:basedOn w:val="a0"/>
    <w:uiPriority w:val="20"/>
    <w:qFormat/>
    <w:rsid w:val="00F54B7F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136D58"/>
    <w:pPr>
      <w:tabs>
        <w:tab w:val="center" w:pos="4677"/>
        <w:tab w:val="right" w:pos="9355"/>
      </w:tabs>
      <w:spacing w:before="0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36D58"/>
  </w:style>
  <w:style w:type="paragraph" w:styleId="af3">
    <w:name w:val="footer"/>
    <w:basedOn w:val="a"/>
    <w:link w:val="af4"/>
    <w:uiPriority w:val="99"/>
    <w:unhideWhenUsed/>
    <w:rsid w:val="00136D58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0"/>
    <w:link w:val="af3"/>
    <w:uiPriority w:val="99"/>
    <w:rsid w:val="00136D58"/>
  </w:style>
  <w:style w:type="paragraph" w:styleId="af5">
    <w:name w:val="Balloon Text"/>
    <w:basedOn w:val="a"/>
    <w:link w:val="af6"/>
    <w:uiPriority w:val="99"/>
    <w:semiHidden/>
    <w:unhideWhenUsed/>
    <w:rsid w:val="00136D58"/>
    <w:pPr>
      <w:spacing w:befor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jaxat.m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fista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-sl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www.urokiistori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eo.1september.ru" TargetMode="External"/><Relationship Id="rId14" Type="http://schemas.openxmlformats.org/officeDocument/2006/relationships/hyperlink" Target="http://pe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F52D-39BD-41A3-B0A2-CC1BFD2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23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2012-11-18T13:45:00Z</cp:lastPrinted>
  <dcterms:created xsi:type="dcterms:W3CDTF">2012-11-11T04:26:00Z</dcterms:created>
  <dcterms:modified xsi:type="dcterms:W3CDTF">2014-12-21T05:51:00Z</dcterms:modified>
</cp:coreProperties>
</file>