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B7" w:rsidRPr="00177A90" w:rsidRDefault="005A27B7" w:rsidP="00177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A9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A27B7" w:rsidRPr="00177A90" w:rsidRDefault="005A27B7" w:rsidP="00177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A90">
        <w:rPr>
          <w:rFonts w:ascii="Times New Roman" w:hAnsi="Times New Roman" w:cs="Times New Roman"/>
          <w:sz w:val="28"/>
          <w:szCs w:val="28"/>
        </w:rPr>
        <w:t>«Итатская средняя общеобразовательная школа»</w:t>
      </w:r>
    </w:p>
    <w:p w:rsidR="00C2459A" w:rsidRPr="00177A90" w:rsidRDefault="00C2459A" w:rsidP="0017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59A" w:rsidRPr="00177A90" w:rsidRDefault="00C2459A" w:rsidP="0017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59A" w:rsidRPr="00177A90" w:rsidRDefault="00C2459A" w:rsidP="0017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A90">
        <w:rPr>
          <w:rFonts w:ascii="Times New Roman" w:hAnsi="Times New Roman" w:cs="Times New Roman"/>
          <w:sz w:val="28"/>
          <w:szCs w:val="28"/>
        </w:rPr>
        <w:t>Программа принята на педагогическом совете ш</w:t>
      </w:r>
      <w:r w:rsidR="00465D3C" w:rsidRPr="00177A90">
        <w:rPr>
          <w:rFonts w:ascii="Times New Roman" w:hAnsi="Times New Roman" w:cs="Times New Roman"/>
          <w:sz w:val="28"/>
          <w:szCs w:val="28"/>
        </w:rPr>
        <w:t xml:space="preserve">колы. Протокол №   от  </w:t>
      </w:r>
      <w:r w:rsidR="00B667FF">
        <w:rPr>
          <w:rFonts w:ascii="Times New Roman" w:hAnsi="Times New Roman" w:cs="Times New Roman"/>
          <w:sz w:val="28"/>
          <w:szCs w:val="28"/>
        </w:rPr>
        <w:t>30</w:t>
      </w:r>
      <w:r w:rsidR="00465D3C" w:rsidRPr="00177A90">
        <w:rPr>
          <w:rFonts w:ascii="Times New Roman" w:hAnsi="Times New Roman" w:cs="Times New Roman"/>
          <w:sz w:val="28"/>
          <w:szCs w:val="28"/>
        </w:rPr>
        <w:t>.08.2018</w:t>
      </w:r>
    </w:p>
    <w:p w:rsidR="00C2459A" w:rsidRPr="00177A90" w:rsidRDefault="00C2459A" w:rsidP="0017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BF6" w:rsidRDefault="00465D3C" w:rsidP="0017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A90">
        <w:rPr>
          <w:rFonts w:ascii="Times New Roman" w:hAnsi="Times New Roman" w:cs="Times New Roman"/>
          <w:sz w:val="28"/>
          <w:szCs w:val="28"/>
        </w:rPr>
        <w:t>«Утверждаю»</w:t>
      </w:r>
      <w:r w:rsidR="00C2459A" w:rsidRPr="00177A90">
        <w:rPr>
          <w:rFonts w:ascii="Times New Roman" w:hAnsi="Times New Roman" w:cs="Times New Roman"/>
          <w:sz w:val="28"/>
          <w:szCs w:val="28"/>
        </w:rPr>
        <w:t xml:space="preserve"> Директор школы _________</w:t>
      </w:r>
      <w:r w:rsidRPr="00177A90">
        <w:rPr>
          <w:rFonts w:ascii="Times New Roman" w:hAnsi="Times New Roman" w:cs="Times New Roman"/>
          <w:sz w:val="28"/>
          <w:szCs w:val="28"/>
        </w:rPr>
        <w:t xml:space="preserve">__ И. Р. Литвинова. </w:t>
      </w:r>
    </w:p>
    <w:p w:rsidR="00C2459A" w:rsidRPr="00177A90" w:rsidRDefault="00465D3C" w:rsidP="0017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A90">
        <w:rPr>
          <w:rFonts w:ascii="Times New Roman" w:hAnsi="Times New Roman" w:cs="Times New Roman"/>
          <w:sz w:val="28"/>
          <w:szCs w:val="28"/>
        </w:rPr>
        <w:t xml:space="preserve">Приказ №    </w:t>
      </w:r>
      <w:r w:rsidR="00C2459A" w:rsidRPr="00177A90">
        <w:rPr>
          <w:rFonts w:ascii="Times New Roman" w:hAnsi="Times New Roman" w:cs="Times New Roman"/>
          <w:sz w:val="28"/>
          <w:szCs w:val="28"/>
        </w:rPr>
        <w:t xml:space="preserve"> от </w:t>
      </w:r>
      <w:r w:rsidRPr="00177A90">
        <w:rPr>
          <w:rFonts w:ascii="Times New Roman" w:hAnsi="Times New Roman" w:cs="Times New Roman"/>
          <w:sz w:val="28"/>
          <w:szCs w:val="28"/>
        </w:rPr>
        <w:t xml:space="preserve">  </w:t>
      </w:r>
      <w:r w:rsidR="00B667FF">
        <w:rPr>
          <w:rFonts w:ascii="Times New Roman" w:hAnsi="Times New Roman" w:cs="Times New Roman"/>
          <w:sz w:val="28"/>
          <w:szCs w:val="28"/>
        </w:rPr>
        <w:t>30</w:t>
      </w:r>
      <w:r w:rsidRPr="00177A90">
        <w:rPr>
          <w:rFonts w:ascii="Times New Roman" w:hAnsi="Times New Roman" w:cs="Times New Roman"/>
          <w:sz w:val="28"/>
          <w:szCs w:val="28"/>
        </w:rPr>
        <w:t>.08.2018</w:t>
      </w:r>
    </w:p>
    <w:p w:rsidR="005A27B7" w:rsidRPr="00177A90" w:rsidRDefault="005A27B7" w:rsidP="0017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A90">
        <w:rPr>
          <w:rFonts w:ascii="Times New Roman" w:hAnsi="Times New Roman" w:cs="Times New Roman"/>
          <w:sz w:val="28"/>
          <w:szCs w:val="28"/>
        </w:rPr>
        <w:tab/>
      </w:r>
      <w:r w:rsidRPr="00177A90">
        <w:rPr>
          <w:rFonts w:ascii="Times New Roman" w:hAnsi="Times New Roman" w:cs="Times New Roman"/>
          <w:sz w:val="28"/>
          <w:szCs w:val="28"/>
        </w:rPr>
        <w:tab/>
      </w:r>
    </w:p>
    <w:p w:rsidR="005A27B7" w:rsidRPr="00177A90" w:rsidRDefault="005A27B7" w:rsidP="0017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7B7" w:rsidRPr="00177A90" w:rsidRDefault="005A27B7" w:rsidP="0017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7B7" w:rsidRPr="00177A90" w:rsidRDefault="005A27B7" w:rsidP="0017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7B7" w:rsidRPr="00177A90" w:rsidRDefault="005A27B7" w:rsidP="0017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7B7" w:rsidRPr="00177A90" w:rsidRDefault="005A27B7" w:rsidP="0017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27B7" w:rsidRPr="00177A90" w:rsidRDefault="005A27B7" w:rsidP="0017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7B7" w:rsidRPr="00177A90" w:rsidRDefault="005A27B7" w:rsidP="0017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7B7" w:rsidRPr="00177A90" w:rsidRDefault="005A27B7" w:rsidP="0017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7B7" w:rsidRPr="00177A90" w:rsidRDefault="005A27B7" w:rsidP="00177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A90">
        <w:rPr>
          <w:rFonts w:ascii="Times New Roman" w:hAnsi="Times New Roman" w:cs="Times New Roman"/>
          <w:b/>
          <w:sz w:val="28"/>
          <w:szCs w:val="28"/>
        </w:rPr>
        <w:t>Рабочая программа по биологии</w:t>
      </w:r>
    </w:p>
    <w:p w:rsidR="005A27B7" w:rsidRPr="00177A90" w:rsidRDefault="00465D3C" w:rsidP="00177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A90">
        <w:rPr>
          <w:rFonts w:ascii="Times New Roman" w:hAnsi="Times New Roman" w:cs="Times New Roman"/>
          <w:b/>
          <w:sz w:val="28"/>
          <w:szCs w:val="28"/>
        </w:rPr>
        <w:t>(5-9 класс)</w:t>
      </w:r>
    </w:p>
    <w:p w:rsidR="005A27B7" w:rsidRPr="00177A90" w:rsidRDefault="005A27B7" w:rsidP="0017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7B7" w:rsidRPr="00177A90" w:rsidRDefault="005A27B7" w:rsidP="00177A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7B7" w:rsidRPr="00177A90" w:rsidRDefault="005A27B7" w:rsidP="00177A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7B7" w:rsidRPr="00177A90" w:rsidRDefault="005A27B7" w:rsidP="00177A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7B7" w:rsidRPr="00177A90" w:rsidRDefault="005A27B7" w:rsidP="00177A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7B7" w:rsidRPr="00177A90" w:rsidRDefault="005A27B7" w:rsidP="00177A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7B7" w:rsidRPr="00177A90" w:rsidRDefault="005A27B7" w:rsidP="00177A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A90" w:rsidRDefault="00465D3C" w:rsidP="00177A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A90">
        <w:rPr>
          <w:rFonts w:ascii="Times New Roman" w:hAnsi="Times New Roman" w:cs="Times New Roman"/>
          <w:sz w:val="28"/>
          <w:szCs w:val="28"/>
        </w:rPr>
        <w:t>Разработчик</w:t>
      </w:r>
      <w:r w:rsidR="005A27B7" w:rsidRPr="00177A90">
        <w:rPr>
          <w:rFonts w:ascii="Times New Roman" w:hAnsi="Times New Roman" w:cs="Times New Roman"/>
          <w:sz w:val="28"/>
          <w:szCs w:val="28"/>
        </w:rPr>
        <w:t xml:space="preserve"> программы: Рунда Сергей Иванович, </w:t>
      </w:r>
    </w:p>
    <w:p w:rsidR="005A27B7" w:rsidRPr="00177A90" w:rsidRDefault="00177A90" w:rsidP="00177A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05BF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A27B7" w:rsidRPr="00177A90">
        <w:rPr>
          <w:rFonts w:ascii="Times New Roman" w:hAnsi="Times New Roman" w:cs="Times New Roman"/>
          <w:sz w:val="28"/>
          <w:szCs w:val="28"/>
        </w:rPr>
        <w:t>учитель биологии МБОУ Итатской СШ</w:t>
      </w:r>
    </w:p>
    <w:p w:rsidR="005A27B7" w:rsidRPr="00177A90" w:rsidRDefault="005A27B7" w:rsidP="00177A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7B7" w:rsidRPr="00177A90" w:rsidRDefault="005A27B7" w:rsidP="00177A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7B7" w:rsidRPr="00177A90" w:rsidRDefault="005A27B7" w:rsidP="00177A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7B7" w:rsidRPr="00177A90" w:rsidRDefault="005A27B7" w:rsidP="00177A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7B7" w:rsidRPr="00177A90" w:rsidRDefault="005A27B7" w:rsidP="00177A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7B7" w:rsidRPr="00177A90" w:rsidRDefault="005A27B7" w:rsidP="00177A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7B7" w:rsidRPr="00177A90" w:rsidRDefault="005A27B7" w:rsidP="00177A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59A" w:rsidRPr="00177A90" w:rsidRDefault="00C2459A" w:rsidP="00177A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BE9" w:rsidRPr="00177A90" w:rsidRDefault="00465D3C" w:rsidP="00177A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A90">
        <w:rPr>
          <w:rFonts w:ascii="Times New Roman" w:hAnsi="Times New Roman" w:cs="Times New Roman"/>
          <w:sz w:val="28"/>
          <w:szCs w:val="28"/>
        </w:rPr>
        <w:t>Итатский 2018</w:t>
      </w:r>
    </w:p>
    <w:p w:rsidR="00283BE9" w:rsidRPr="00177A90" w:rsidRDefault="00465D3C" w:rsidP="00177A9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Планируемые результаты освоения учебного предмета</w:t>
      </w:r>
      <w:r w:rsidR="001F6A3C" w:rsidRPr="00177A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82E0C" w:rsidRPr="00177A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1F6A3C" w:rsidRPr="00177A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Биология</w:t>
      </w:r>
      <w:r w:rsidR="00982E0C" w:rsidRPr="00177A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465D3C" w:rsidRPr="00177A90" w:rsidRDefault="00465D3C" w:rsidP="00177A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D3C" w:rsidRPr="00177A90" w:rsidRDefault="00465D3C" w:rsidP="00177A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bookmarkStart w:id="1" w:name="_Toc405145648"/>
      <w:bookmarkStart w:id="2" w:name="_Toc406058977"/>
      <w:bookmarkStart w:id="3" w:name="_Toc409691626"/>
      <w:r w:rsidRPr="00177A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Личностные результаты освоения </w:t>
      </w:r>
      <w:bookmarkEnd w:id="1"/>
      <w:bookmarkEnd w:id="2"/>
      <w:bookmarkEnd w:id="3"/>
      <w:r w:rsidRPr="00177A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основной образовательной программы:</w:t>
      </w:r>
    </w:p>
    <w:p w:rsidR="00B237BE" w:rsidRPr="00177A90" w:rsidRDefault="00B237BE" w:rsidP="00177A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237BE" w:rsidRPr="00177A90" w:rsidRDefault="00B237BE" w:rsidP="00177A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формирование ответственного отношения к учению, готовности и </w:t>
      </w:r>
      <w:proofErr w:type="gramStart"/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</w:t>
      </w:r>
      <w:proofErr w:type="gramEnd"/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B237BE" w:rsidRPr="00177A90" w:rsidRDefault="00B237BE" w:rsidP="00177A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237BE" w:rsidRPr="00177A90" w:rsidRDefault="00B237BE" w:rsidP="00177A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B237BE" w:rsidRPr="00177A90" w:rsidRDefault="00B237BE" w:rsidP="00177A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B237BE" w:rsidRPr="00177A90" w:rsidRDefault="00B237BE" w:rsidP="00177A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237BE" w:rsidRPr="00177A90" w:rsidRDefault="00B237BE" w:rsidP="00177A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237BE" w:rsidRPr="00177A90" w:rsidRDefault="00B237BE" w:rsidP="00177A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237BE" w:rsidRPr="00177A90" w:rsidRDefault="00B237BE" w:rsidP="00177A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B237BE" w:rsidRPr="00177A90" w:rsidRDefault="00B237BE" w:rsidP="00177A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237BE" w:rsidRPr="00177A90" w:rsidRDefault="00B237BE" w:rsidP="00177A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65D3C" w:rsidRPr="00177A90" w:rsidRDefault="00465D3C" w:rsidP="00177A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5D3C" w:rsidRPr="00177A90" w:rsidRDefault="00465D3C" w:rsidP="00177A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bookmarkStart w:id="4" w:name="_Toc405145649"/>
      <w:bookmarkStart w:id="5" w:name="_Toc406058978"/>
      <w:bookmarkStart w:id="6" w:name="_Toc409691627"/>
      <w:bookmarkStart w:id="7" w:name="_Toc410653951"/>
      <w:bookmarkStart w:id="8" w:name="_Toc414553132"/>
      <w:r w:rsidRPr="00177A9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Метапредметные результаты освоения ООП</w:t>
      </w:r>
      <w:bookmarkEnd w:id="4"/>
      <w:bookmarkEnd w:id="5"/>
      <w:bookmarkEnd w:id="6"/>
      <w:bookmarkEnd w:id="7"/>
      <w:bookmarkEnd w:id="8"/>
      <w:r w:rsidR="00B237BE" w:rsidRPr="00177A9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B237BE" w:rsidRPr="00177A90" w:rsidRDefault="00B237BE" w:rsidP="00177A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237BE" w:rsidRPr="00177A90" w:rsidRDefault="00B237BE" w:rsidP="00177A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237BE" w:rsidRPr="00177A90" w:rsidRDefault="00B237BE" w:rsidP="00177A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237BE" w:rsidRPr="00177A90" w:rsidRDefault="00B237BE" w:rsidP="00177A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B237BE" w:rsidRPr="00177A90" w:rsidRDefault="00B237BE" w:rsidP="00177A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237BE" w:rsidRPr="00177A90" w:rsidRDefault="00B237BE" w:rsidP="00177A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логическое рассуждение</w:t>
      </w:r>
      <w:proofErr w:type="gramEnd"/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умозаключение (индуктивное, дедуктивное и по аналогии) и делать выводы;</w:t>
      </w:r>
    </w:p>
    <w:p w:rsidR="00B237BE" w:rsidRPr="00177A90" w:rsidRDefault="00B237BE" w:rsidP="00177A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B237BE" w:rsidRPr="00177A90" w:rsidRDefault="00B237BE" w:rsidP="00177A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смысловое чтение;</w:t>
      </w:r>
    </w:p>
    <w:p w:rsidR="00B237BE" w:rsidRPr="00177A90" w:rsidRDefault="00B237BE" w:rsidP="00177A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B237BE" w:rsidRPr="00177A90" w:rsidRDefault="00B237BE" w:rsidP="00177A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B237BE" w:rsidRPr="00177A90" w:rsidRDefault="00B237BE" w:rsidP="00177A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B237BE" w:rsidRPr="00177A90" w:rsidRDefault="00B237BE" w:rsidP="00177A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Приказа Минобрнауки России от 29.12.2014 N 1644)</w:t>
      </w:r>
    </w:p>
    <w:p w:rsidR="00B237BE" w:rsidRPr="00177A90" w:rsidRDefault="00B237BE" w:rsidP="00177A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B237BE" w:rsidRPr="00177A90" w:rsidRDefault="00B237BE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723" w:rsidRPr="00177A90" w:rsidRDefault="00F23723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Предметные результаты</w:t>
      </w:r>
      <w:r w:rsidR="00B237BE" w:rsidRPr="00177A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B237BE" w:rsidRPr="00177A90" w:rsidRDefault="00B237BE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</w:t>
      </w: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результате деятельности человека, для развития современных естественнонаучных представлений о картине мира;</w:t>
      </w:r>
    </w:p>
    <w:p w:rsidR="00B237BE" w:rsidRPr="00177A90" w:rsidRDefault="00B237BE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B237BE" w:rsidRPr="00177A90" w:rsidRDefault="00B237BE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B237BE" w:rsidRPr="00177A90" w:rsidRDefault="00B237BE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B237BE" w:rsidRPr="00177A90" w:rsidRDefault="00B237BE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формирование представлений о значении биологических наук в решении </w:t>
      </w:r>
      <w:proofErr w:type="gramStart"/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 необходимости рационального природопользования защиты здоровья людей</w:t>
      </w:r>
      <w:proofErr w:type="gramEnd"/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условиях быстрого изменения экологического качества окружающей среды;</w:t>
      </w:r>
    </w:p>
    <w:p w:rsidR="00B237BE" w:rsidRPr="00177A90" w:rsidRDefault="00B237BE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B237BE" w:rsidRPr="00177A90" w:rsidRDefault="00B237BE" w:rsidP="00177A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65D3C" w:rsidRPr="00177A90" w:rsidRDefault="001F6A3C" w:rsidP="00177A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Содержание учебного предмета </w:t>
      </w:r>
      <w:r w:rsidR="00982E0C" w:rsidRPr="00177A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177A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Биология</w:t>
      </w:r>
      <w:r w:rsidR="00982E0C" w:rsidRPr="00177A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1F6A3C" w:rsidRPr="00177A90" w:rsidRDefault="001F6A3C" w:rsidP="00177A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656D" w:rsidRPr="00177A90" w:rsidRDefault="0045656D" w:rsidP="00177A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курса биологии в основной школе: </w:t>
      </w:r>
    </w:p>
    <w:p w:rsidR="0045656D" w:rsidRPr="00177A90" w:rsidRDefault="0045656D" w:rsidP="00177A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Выпускник научится </w:t>
      </w:r>
      <w:r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пользоваться научными методами для распознания биологических проблем; </w:t>
      </w: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45656D" w:rsidRPr="00177A90" w:rsidRDefault="0045656D" w:rsidP="00177A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овладеет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45656D" w:rsidRPr="00177A90" w:rsidRDefault="0045656D" w:rsidP="00177A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45656D" w:rsidRPr="00177A90" w:rsidRDefault="0045656D" w:rsidP="00177A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45656D" w:rsidRPr="00177A90" w:rsidRDefault="0045656D" w:rsidP="00177A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45656D" w:rsidRPr="00177A90" w:rsidRDefault="0045656D" w:rsidP="00177A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осознанно использовать знания основных правил поведения в природе и основ здорового образа жизни в быту;</w:t>
      </w:r>
    </w:p>
    <w:p w:rsidR="0045656D" w:rsidRPr="00177A90" w:rsidRDefault="0045656D" w:rsidP="00177A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45656D" w:rsidRPr="00177A90" w:rsidRDefault="0045656D" w:rsidP="00177A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45656D" w:rsidRPr="00177A90" w:rsidRDefault="0045656D" w:rsidP="00177A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45656D" w:rsidRPr="00177A90" w:rsidRDefault="0045656D" w:rsidP="00177A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Живые организмы</w:t>
      </w:r>
    </w:p>
    <w:p w:rsidR="0045656D" w:rsidRPr="00177A90" w:rsidRDefault="0045656D" w:rsidP="00177A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45656D" w:rsidRPr="00177A90" w:rsidRDefault="0045656D" w:rsidP="00177A90">
      <w:pPr>
        <w:numPr>
          <w:ilvl w:val="2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45656D" w:rsidRPr="00177A90" w:rsidRDefault="0045656D" w:rsidP="00177A90">
      <w:pPr>
        <w:numPr>
          <w:ilvl w:val="2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45656D" w:rsidRPr="00177A90" w:rsidRDefault="0045656D" w:rsidP="00177A90">
      <w:pPr>
        <w:numPr>
          <w:ilvl w:val="2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аргументировать, приводить доказательства различий растений, животных, грибов и бактерий;</w:t>
      </w:r>
    </w:p>
    <w:p w:rsidR="0045656D" w:rsidRPr="00177A90" w:rsidRDefault="0045656D" w:rsidP="00177A90">
      <w:pPr>
        <w:numPr>
          <w:ilvl w:val="2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45656D" w:rsidRPr="00177A90" w:rsidRDefault="0045656D" w:rsidP="00177A90">
      <w:pPr>
        <w:numPr>
          <w:ilvl w:val="2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 роль биологии в практической деятельности людей; роль различных организмов в жизни человека;</w:t>
      </w:r>
    </w:p>
    <w:p w:rsidR="0045656D" w:rsidRPr="00177A90" w:rsidRDefault="0045656D" w:rsidP="00177A90">
      <w:pPr>
        <w:numPr>
          <w:ilvl w:val="2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45656D" w:rsidRPr="00177A90" w:rsidRDefault="0045656D" w:rsidP="00177A90">
      <w:pPr>
        <w:numPr>
          <w:ilvl w:val="2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примеры и раскрывать сущность приспособленности организмов к среде обитания;</w:t>
      </w:r>
    </w:p>
    <w:p w:rsidR="0045656D" w:rsidRPr="00177A90" w:rsidRDefault="0045656D" w:rsidP="00177A90">
      <w:pPr>
        <w:numPr>
          <w:ilvl w:val="2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45656D" w:rsidRPr="00177A90" w:rsidRDefault="0045656D" w:rsidP="00177A90">
      <w:pPr>
        <w:numPr>
          <w:ilvl w:val="2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45656D" w:rsidRPr="00177A90" w:rsidRDefault="0045656D" w:rsidP="00177A90">
      <w:pPr>
        <w:numPr>
          <w:ilvl w:val="2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45656D" w:rsidRPr="00177A90" w:rsidRDefault="0045656D" w:rsidP="00177A90">
      <w:pPr>
        <w:numPr>
          <w:ilvl w:val="2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45656D" w:rsidRPr="00177A90" w:rsidRDefault="0045656D" w:rsidP="00177A90">
      <w:pPr>
        <w:numPr>
          <w:ilvl w:val="2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аргументировать основные правила поведения в природе;</w:t>
      </w:r>
    </w:p>
    <w:p w:rsidR="0045656D" w:rsidRPr="00177A90" w:rsidRDefault="0045656D" w:rsidP="00177A90">
      <w:pPr>
        <w:numPr>
          <w:ilvl w:val="2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 оценивать последствия деятельности человека в природе;</w:t>
      </w:r>
    </w:p>
    <w:p w:rsidR="0045656D" w:rsidRPr="00177A90" w:rsidRDefault="0045656D" w:rsidP="00177A90">
      <w:pPr>
        <w:numPr>
          <w:ilvl w:val="2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45656D" w:rsidRPr="00177A90" w:rsidRDefault="0045656D" w:rsidP="00177A90">
      <w:pPr>
        <w:numPr>
          <w:ilvl w:val="2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соблюдать правила работы в кабинете биологии.</w:t>
      </w:r>
    </w:p>
    <w:p w:rsidR="0045656D" w:rsidRPr="00177A90" w:rsidRDefault="0045656D" w:rsidP="00177A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45656D" w:rsidRPr="00177A90" w:rsidRDefault="0045656D" w:rsidP="00177A9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45656D" w:rsidRPr="00177A90" w:rsidRDefault="0045656D" w:rsidP="00177A9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45656D" w:rsidRPr="00177A90" w:rsidRDefault="0045656D" w:rsidP="00177A9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45656D" w:rsidRPr="00177A90" w:rsidRDefault="0045656D" w:rsidP="00177A9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45656D" w:rsidRPr="00177A90" w:rsidRDefault="0045656D" w:rsidP="00177A9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45656D" w:rsidRPr="00177A90" w:rsidRDefault="0045656D" w:rsidP="00177A9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45656D" w:rsidRPr="00177A90" w:rsidRDefault="0045656D" w:rsidP="00177A9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45656D" w:rsidRPr="00177A90" w:rsidRDefault="0045656D" w:rsidP="00177A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и его здоровье</w:t>
      </w:r>
    </w:p>
    <w:p w:rsidR="0045656D" w:rsidRPr="00177A90" w:rsidRDefault="0045656D" w:rsidP="00177A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45656D" w:rsidRPr="00177A90" w:rsidRDefault="0045656D" w:rsidP="00177A9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45656D" w:rsidRPr="00177A90" w:rsidRDefault="0045656D" w:rsidP="00177A9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45656D" w:rsidRPr="00177A90" w:rsidRDefault="0045656D" w:rsidP="00177A9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аргументировать, приводить доказательства отличий человека от животных;</w:t>
      </w:r>
    </w:p>
    <w:p w:rsidR="0045656D" w:rsidRPr="00177A90" w:rsidRDefault="0045656D" w:rsidP="00177A9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45656D" w:rsidRPr="00177A90" w:rsidRDefault="0045656D" w:rsidP="00177A9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45656D" w:rsidRPr="00177A90" w:rsidRDefault="0045656D" w:rsidP="00177A9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45656D" w:rsidRPr="00177A90" w:rsidRDefault="0045656D" w:rsidP="00177A9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45656D" w:rsidRPr="00177A90" w:rsidRDefault="0045656D" w:rsidP="00177A9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45656D" w:rsidRPr="00177A90" w:rsidRDefault="0045656D" w:rsidP="00177A9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45656D" w:rsidRPr="00177A90" w:rsidRDefault="0045656D" w:rsidP="00177A9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45656D" w:rsidRPr="00177A90" w:rsidRDefault="0045656D" w:rsidP="00177A9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45656D" w:rsidRPr="00177A90" w:rsidRDefault="0045656D" w:rsidP="00177A9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 оценивать влияние факторов риска на здоровье человека;</w:t>
      </w:r>
    </w:p>
    <w:p w:rsidR="0045656D" w:rsidRPr="00177A90" w:rsidRDefault="0045656D" w:rsidP="00177A9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и использовать приемы оказания первой помощи;</w:t>
      </w:r>
    </w:p>
    <w:p w:rsidR="0045656D" w:rsidRPr="00177A90" w:rsidRDefault="0045656D" w:rsidP="00177A9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соблюдать правила работы в кабинете биологии.</w:t>
      </w:r>
    </w:p>
    <w:p w:rsidR="0045656D" w:rsidRPr="00177A90" w:rsidRDefault="0045656D" w:rsidP="00177A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45656D" w:rsidRPr="00177A90" w:rsidRDefault="0045656D" w:rsidP="00177A9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45656D" w:rsidRPr="00177A90" w:rsidRDefault="0045656D" w:rsidP="00177A9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45656D" w:rsidRPr="00177A90" w:rsidRDefault="0045656D" w:rsidP="00177A9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45656D" w:rsidRPr="00177A90" w:rsidRDefault="0045656D" w:rsidP="00177A9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45656D" w:rsidRPr="00177A90" w:rsidRDefault="0045656D" w:rsidP="00177A9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45656D" w:rsidRPr="00177A90" w:rsidRDefault="0045656D" w:rsidP="00177A9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45656D" w:rsidRPr="00177A90" w:rsidRDefault="0045656D" w:rsidP="00177A9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45656D" w:rsidRPr="00177A90" w:rsidRDefault="0045656D" w:rsidP="00177A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биологические закономерности</w:t>
      </w:r>
    </w:p>
    <w:p w:rsidR="0045656D" w:rsidRPr="00177A90" w:rsidRDefault="0045656D" w:rsidP="00177A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45656D" w:rsidRPr="00177A90" w:rsidRDefault="0045656D" w:rsidP="00177A9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45656D" w:rsidRPr="00177A90" w:rsidRDefault="0045656D" w:rsidP="00177A9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аргументировать, приводить доказательства необходимости защиты окружающей среды;</w:t>
      </w:r>
    </w:p>
    <w:p w:rsidR="0045656D" w:rsidRPr="00177A90" w:rsidRDefault="0045656D" w:rsidP="00177A9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аргументировать, приводить доказательства зависимости здоровья человека от состояния окружающей среды;</w:t>
      </w:r>
    </w:p>
    <w:p w:rsidR="0045656D" w:rsidRPr="00177A90" w:rsidRDefault="0045656D" w:rsidP="00177A9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45656D" w:rsidRPr="00177A90" w:rsidRDefault="0045656D" w:rsidP="00177A9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45656D" w:rsidRPr="00177A90" w:rsidRDefault="0045656D" w:rsidP="00177A9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45656D" w:rsidRPr="00177A90" w:rsidRDefault="0045656D" w:rsidP="00177A9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45656D" w:rsidRPr="00177A90" w:rsidRDefault="0045656D" w:rsidP="00177A9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45656D" w:rsidRPr="00177A90" w:rsidRDefault="0045656D" w:rsidP="00177A9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45656D" w:rsidRPr="00177A90" w:rsidRDefault="0045656D" w:rsidP="00177A9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взаимосвязи между особенностями строения и функциями органов и систем органов;</w:t>
      </w:r>
    </w:p>
    <w:p w:rsidR="0045656D" w:rsidRPr="00177A90" w:rsidRDefault="0045656D" w:rsidP="00177A9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45656D" w:rsidRPr="00177A90" w:rsidRDefault="0045656D" w:rsidP="00177A9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45656D" w:rsidRPr="00177A90" w:rsidRDefault="0045656D" w:rsidP="00177A9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агроценозах</w:t>
      </w:r>
      <w:proofErr w:type="spellEnd"/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5656D" w:rsidRPr="00177A90" w:rsidRDefault="0045656D" w:rsidP="00177A9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45656D" w:rsidRPr="00177A90" w:rsidRDefault="0045656D" w:rsidP="00177A9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соблюдать правила работы в кабинете биологии.</w:t>
      </w:r>
    </w:p>
    <w:p w:rsidR="0045656D" w:rsidRPr="00177A90" w:rsidRDefault="0045656D" w:rsidP="00177A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45656D" w:rsidRPr="00177A90" w:rsidRDefault="0045656D" w:rsidP="00177A9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177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45656D" w:rsidRPr="00177A90" w:rsidRDefault="0045656D" w:rsidP="00177A9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45656D" w:rsidRPr="00177A90" w:rsidRDefault="0045656D" w:rsidP="00177A9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45656D" w:rsidRPr="00177A90" w:rsidRDefault="0045656D" w:rsidP="00177A9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45656D" w:rsidRPr="00177A90" w:rsidRDefault="0045656D" w:rsidP="00177A9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45656D" w:rsidRPr="00177A90" w:rsidRDefault="0045656D" w:rsidP="00177A9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</w:t>
      </w:r>
      <w:r w:rsidRPr="00177A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982E0C" w:rsidRPr="00177A90" w:rsidRDefault="00982E0C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27B7" w:rsidRPr="00177A90" w:rsidRDefault="00E5690F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Содержание программы</w:t>
      </w:r>
      <w:r w:rsidR="005A27B7" w:rsidRPr="00177A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учебного предмета </w:t>
      </w:r>
      <w:r w:rsidR="00982E0C" w:rsidRPr="00177A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r w:rsidR="005A27B7" w:rsidRPr="00177A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Биология</w:t>
      </w:r>
      <w:r w:rsidR="00982E0C" w:rsidRPr="00177A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</w:p>
    <w:p w:rsidR="009B0CEE" w:rsidRPr="00177A90" w:rsidRDefault="009B0CEE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9B0CEE" w:rsidRPr="00177A90" w:rsidRDefault="005A27B7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Биология. Бактерии, грибы, растения.</w:t>
      </w:r>
      <w:r w:rsidR="00982E0C" w:rsidRPr="00177A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77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класс </w:t>
      </w:r>
      <w:r w:rsidRPr="00177A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(35 часов)</w:t>
      </w:r>
    </w:p>
    <w:p w:rsidR="005A27B7" w:rsidRPr="00177A90" w:rsidRDefault="005A27B7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</w:t>
      </w:r>
      <w:r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1. Введение (6 часов)</w:t>
      </w:r>
    </w:p>
    <w:p w:rsidR="00EA3E48" w:rsidRPr="00177A90" w:rsidRDefault="005A27B7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Биология – наука о живой природе. Методы исследования в биологии. </w:t>
      </w:r>
      <w:r w:rsidR="00EA3E48" w:rsidRPr="00177A9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Роль биологии в познании окружающего мира и практической деятельности людей. Охрана биологических объектов. Правила работы в кабинете биологии, с биологическими приборами и инструментами. </w:t>
      </w:r>
    </w:p>
    <w:p w:rsidR="00EA3E48" w:rsidRPr="00177A90" w:rsidRDefault="00B46278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Организм. Классификация организмов. Принципы классификации. Одноклеточные и многоклеточные организмы. </w:t>
      </w:r>
      <w:r w:rsidR="005A27B7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Царства бактерий, грибов, растений и животных. Отличительные признаки живого и неживого. </w:t>
      </w:r>
      <w:r w:rsidR="00EA3E48" w:rsidRPr="00177A9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</w:t>
      </w:r>
    </w:p>
    <w:p w:rsidR="00EA3E48" w:rsidRPr="00177A90" w:rsidRDefault="005A27B7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Связь организмов со средой обитания. </w:t>
      </w:r>
      <w:r w:rsidR="00EA3E48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Факторы </w:t>
      </w:r>
      <w:r w:rsidR="00EA3E48"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EA3E48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="00FD7548" w:rsidRPr="00177A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Хвойные и лиственные растения Кузбасса</w:t>
      </w:r>
      <w:r w:rsidR="00EA3E48" w:rsidRPr="00177A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EA3E48" w:rsidRPr="00177A90" w:rsidRDefault="005A27B7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Взаимосвязь организмов в природе. Экологические факторы и их влияние на живые организмы. </w:t>
      </w:r>
      <w:r w:rsidR="00EA3E48" w:rsidRPr="00177A9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Соблюдение правил поведения в окружающей среде. Бережное отношение к природе. </w:t>
      </w: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деятельности человека на природу, её охрана.</w:t>
      </w:r>
      <w:r w:rsidRPr="00177A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5A27B7" w:rsidRPr="00177A90" w:rsidRDefault="005A27B7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A27B7" w:rsidRPr="00177A90" w:rsidRDefault="005A27B7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2. Клеточное строение организмов (7 часов)</w:t>
      </w:r>
    </w:p>
    <w:p w:rsidR="00B46278" w:rsidRPr="00177A90" w:rsidRDefault="005A27B7" w:rsidP="00177A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Устройство увеличительных приборов (лупа, световой микроскоп). </w:t>
      </w:r>
      <w:r w:rsidR="00B46278" w:rsidRPr="00177A90">
        <w:rPr>
          <w:rFonts w:ascii="Times New Roman" w:eastAsia="Calibri" w:hAnsi="Times New Roman" w:cs="Times New Roman"/>
          <w:sz w:val="28"/>
          <w:szCs w:val="28"/>
        </w:rPr>
        <w:t xml:space="preserve">Клетка – основа строения и жизнедеятельности организмов. </w:t>
      </w:r>
      <w:r w:rsidR="00B46278" w:rsidRPr="00177A90">
        <w:rPr>
          <w:rFonts w:ascii="Times New Roman" w:eastAsia="Calibri" w:hAnsi="Times New Roman" w:cs="Times New Roman"/>
          <w:i/>
          <w:sz w:val="28"/>
          <w:szCs w:val="28"/>
        </w:rPr>
        <w:t>История изучения клетки. Методы изучения клетки.</w:t>
      </w:r>
      <w:r w:rsidR="00B46278" w:rsidRPr="00177A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Клетка и её строение: оболочка, цитоплазма, ядро, вакуоли, пластиды. Жизнедеятельность клетки: поступление веще</w:t>
      </w:r>
      <w:proofErr w:type="gramStart"/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в кл</w:t>
      </w:r>
      <w:proofErr w:type="gramEnd"/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етку (дыхание, питание), рост, развитие и деление клетки. </w:t>
      </w:r>
      <w:r w:rsidR="00B46278" w:rsidRPr="00177A90">
        <w:rPr>
          <w:rFonts w:ascii="Times New Roman" w:eastAsia="Calibri" w:hAnsi="Times New Roman" w:cs="Times New Roman"/>
          <w:sz w:val="28"/>
          <w:szCs w:val="28"/>
        </w:rPr>
        <w:t xml:space="preserve">Бактериальная клетка. Животная клетка. Растительная клетка. Грибная клетка. </w:t>
      </w:r>
      <w:r w:rsidR="00B46278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«ткань».</w:t>
      </w:r>
      <w:r w:rsidR="00B46278" w:rsidRPr="00177A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6278" w:rsidRPr="00177A90">
        <w:rPr>
          <w:rFonts w:ascii="Times New Roman" w:eastAsia="Calibri" w:hAnsi="Times New Roman" w:cs="Times New Roman"/>
          <w:i/>
          <w:sz w:val="28"/>
          <w:szCs w:val="28"/>
        </w:rPr>
        <w:t>Ткани организмов.</w:t>
      </w:r>
    </w:p>
    <w:p w:rsidR="005A27B7" w:rsidRPr="00177A90" w:rsidRDefault="00B46278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Клеточные и неклеточные формы жизни. </w:t>
      </w:r>
    </w:p>
    <w:p w:rsidR="005A27B7" w:rsidRPr="00177A90" w:rsidRDefault="00100958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Практически</w:t>
      </w:r>
      <w:r w:rsidR="005A27B7" w:rsidRPr="00177A9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е работы</w:t>
      </w:r>
    </w:p>
    <w:p w:rsidR="005A27B7" w:rsidRPr="00177A90" w:rsidRDefault="005A27B7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r w:rsidR="00100958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 увеличительных приборов.</w:t>
      </w:r>
    </w:p>
    <w:p w:rsidR="00100958" w:rsidRPr="00177A90" w:rsidRDefault="00100958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Лабораторные работы</w:t>
      </w:r>
    </w:p>
    <w:p w:rsidR="005A27B7" w:rsidRPr="00177A90" w:rsidRDefault="005A27B7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r w:rsidR="00100958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растите</w:t>
      </w:r>
      <w:r w:rsidR="006628FB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 клетки</w:t>
      </w: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6278" w:rsidRPr="00177A90" w:rsidRDefault="005A27B7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</w:t>
      </w:r>
    </w:p>
    <w:p w:rsidR="005A27B7" w:rsidRPr="00177A90" w:rsidRDefault="005A27B7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3. Царство Бактерии (3 часа)</w:t>
      </w:r>
    </w:p>
    <w:p w:rsidR="00B46278" w:rsidRPr="00177A90" w:rsidRDefault="005A27B7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 </w:t>
      </w: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жизнедеятельность бактерий. Размножение бактерий. Бактерии, их роль в природе и жизни человека. Разнообразие бактерий, их распространение в природе.</w:t>
      </w:r>
      <w:r w:rsidR="00B46278" w:rsidRPr="00177A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6278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Меры профилактики заболеваний, вызываемых бактериями. </w:t>
      </w:r>
      <w:r w:rsidR="00B46278" w:rsidRPr="00177A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Значение работ Р. Коха и Л. Пастера.</w:t>
      </w:r>
    </w:p>
    <w:p w:rsidR="00B46278" w:rsidRPr="00177A90" w:rsidRDefault="00B46278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7B7" w:rsidRPr="00177A90" w:rsidRDefault="005A27B7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4. Царство Грибы (5 часов)</w:t>
      </w:r>
    </w:p>
    <w:p w:rsidR="00B46278" w:rsidRPr="00177A90" w:rsidRDefault="005A27B7" w:rsidP="0017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   Грибы. Общая характеристика грибов, их строение и жизнедеятельность. </w:t>
      </w:r>
      <w:r w:rsidR="00B46278" w:rsidRPr="00177A90">
        <w:rPr>
          <w:rFonts w:ascii="Times New Roman" w:hAnsi="Times New Roman" w:cs="Times New Roman"/>
          <w:sz w:val="28"/>
          <w:szCs w:val="28"/>
        </w:rPr>
        <w:t>Отличительные особенности грибов.</w:t>
      </w:r>
      <w:r w:rsidR="00B46278" w:rsidRPr="00177A90">
        <w:rPr>
          <w:rFonts w:ascii="Times New Roman" w:hAnsi="Times New Roman" w:cs="Times New Roman"/>
          <w:bCs/>
          <w:sz w:val="28"/>
          <w:szCs w:val="28"/>
        </w:rPr>
        <w:t xml:space="preserve"> Многообразие грибов. </w:t>
      </w: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Шляпочные грибы. Съедобные и ядовитые грибы. Правила сбора съедобных грибов и их охрана. Профилактика отравления грибами. Дрожжи, плесневые грибы. Гриб</w:t>
      </w:r>
      <w:proofErr w:type="gramStart"/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паразиты. Роль грибов в природе и жизни человека.</w:t>
      </w:r>
      <w:r w:rsidRPr="00177A90">
        <w:rPr>
          <w:rFonts w:ascii="Times New Roman" w:hAnsi="Times New Roman" w:cs="Times New Roman"/>
          <w:sz w:val="28"/>
          <w:szCs w:val="28"/>
        </w:rPr>
        <w:t xml:space="preserve"> Оказание первой помощи при отравлении грибами. </w:t>
      </w:r>
      <w:r w:rsidR="00B46278" w:rsidRPr="00177A90">
        <w:rPr>
          <w:rFonts w:ascii="Times New Roman" w:hAnsi="Times New Roman" w:cs="Times New Roman"/>
          <w:sz w:val="28"/>
          <w:szCs w:val="28"/>
        </w:rPr>
        <w:t xml:space="preserve">Меры профилактики заболеваний, вызываемых грибами. </w:t>
      </w:r>
    </w:p>
    <w:p w:rsidR="00100958" w:rsidRPr="00177A90" w:rsidRDefault="005A27B7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00958" w:rsidRPr="00177A9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Практические работы</w:t>
      </w:r>
    </w:p>
    <w:p w:rsidR="00100958" w:rsidRPr="00177A90" w:rsidRDefault="00100958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Шляпочные грибы.</w:t>
      </w:r>
    </w:p>
    <w:p w:rsidR="00100958" w:rsidRPr="00177A90" w:rsidRDefault="005A27B7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0958" w:rsidRPr="00177A9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Лабораторные работы</w:t>
      </w:r>
    </w:p>
    <w:p w:rsidR="00B46278" w:rsidRPr="00177A90" w:rsidRDefault="00100958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Строение мукора</w:t>
      </w:r>
      <w:r w:rsidR="005A27B7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6278" w:rsidRPr="00177A90" w:rsidRDefault="00B46278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7B7" w:rsidRPr="00177A90" w:rsidRDefault="005A27B7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5. Царство Растения (13 часов)</w:t>
      </w:r>
    </w:p>
    <w:p w:rsidR="00100958" w:rsidRPr="00177A90" w:rsidRDefault="005A27B7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 </w:t>
      </w: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Растения. Ботаника – 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 </w:t>
      </w:r>
      <w:r w:rsidR="00100958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5A27B7" w:rsidRPr="00177A90" w:rsidRDefault="00100958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Классификация растений. </w:t>
      </w:r>
      <w:r w:rsidR="005A27B7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группы растений (водоросли, мхи, плауны, папоротники, голосеменные, покрытосеменные). Водоросли. Многообразие водорослей, среда обитания водорослей. Строение одноклеточных и многоклеточных водорослей. Роль водорослей в природе и жизни человека, охрана водорослей. Лишайники, их строение, разнообразие, среда обитания, значение в природе и жизни человека. Мхи. Многообразие мхов, среда обитания, строение мхов и их значение. Папоротники, хвощи, плауны, их строение, многообразие, среда обитания, роль в природе и жизни человека, охрана редких видов. Голосеменные, их строение и разнообразие, среда обитания, распространение голосеменных, значение в природе и жизни человека, их охрана. Покрытосеменные (цветковые) растения, их строение и многообразие, среда обитания, значение цветковых растений в природе и жизни человека. Происхождение растений. Основные этапы развития растительного мира.</w:t>
      </w:r>
      <w:r w:rsidRPr="00177A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профилактики заболеваний, вызываемых растениями.</w:t>
      </w:r>
    </w:p>
    <w:p w:rsidR="005A27B7" w:rsidRPr="00177A90" w:rsidRDefault="005A27B7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Лабораторные работы</w:t>
      </w:r>
    </w:p>
    <w:p w:rsidR="009B0CEE" w:rsidRPr="00177A90" w:rsidRDefault="009B0CEE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Внешнее строение мхов. </w:t>
      </w:r>
    </w:p>
    <w:p w:rsidR="009B0CEE" w:rsidRPr="00177A90" w:rsidRDefault="009B0CEE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Внешнее строение папоротника.</w:t>
      </w:r>
    </w:p>
    <w:p w:rsidR="009B0CEE" w:rsidRPr="00177A90" w:rsidRDefault="009B0CEE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Строение хвои и шишек хвойных.</w:t>
      </w:r>
    </w:p>
    <w:p w:rsidR="009B0CEE" w:rsidRPr="00177A90" w:rsidRDefault="009B0CEE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Строение цветкового растения.</w:t>
      </w:r>
    </w:p>
    <w:p w:rsidR="00E5690F" w:rsidRPr="00177A90" w:rsidRDefault="00E5690F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90F" w:rsidRPr="00177A90" w:rsidRDefault="005A27B7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Биология. Многообразие покрытосеменных растений.</w:t>
      </w:r>
      <w:r w:rsidR="009B0CEE" w:rsidRPr="00177A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77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класс (</w:t>
      </w:r>
      <w:r w:rsidRPr="00177A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35 часов</w:t>
      </w:r>
      <w:r w:rsidRPr="00177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5A27B7" w:rsidRPr="00177A90" w:rsidRDefault="005A27B7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1. Строение и многообразие покрытосеменных растений (15 часов).</w:t>
      </w:r>
    </w:p>
    <w:p w:rsidR="001F48D6" w:rsidRPr="00177A90" w:rsidRDefault="005A27B7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Строение семян однодольных и двудольных растений. </w:t>
      </w:r>
      <w:r w:rsidR="009B0CE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Разнообразие растительных клеток. Ткани растений. Виды корней и типы корневых систем. Микроскопическое строение корня. Корневой волосок. </w:t>
      </w: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Зоны (участки) корня. Видоизменения корней. Побег. Почки и их строение. Рост и развитие побега. Внешнее строение листа. </w:t>
      </w:r>
      <w:r w:rsidR="009B0CE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Микроскопическое строение листа.</w:t>
      </w: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Видоизменения листьев. Строение стебля. </w:t>
      </w:r>
      <w:r w:rsidR="009B0CE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Микроскопическое строение стебля. </w:t>
      </w: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Многообразие стеблей. Видоизменения побегов. </w:t>
      </w: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Цветок и его строение. Соцветия. </w:t>
      </w:r>
      <w:r w:rsidR="001F48D6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Опыление. Строение и значение плода. Многообразие плодов </w:t>
      </w: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их классификация. Распространение плодов и семян.</w:t>
      </w:r>
    </w:p>
    <w:p w:rsidR="001F48D6" w:rsidRPr="00177A90" w:rsidRDefault="009B0CEE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Практические работы</w:t>
      </w:r>
      <w:r w:rsidR="005A27B7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0CEE" w:rsidRPr="00177A90" w:rsidRDefault="001F48D6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Органы цветкового растения</w:t>
      </w:r>
      <w:r w:rsidR="001E2387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27B7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</w:t>
      </w:r>
    </w:p>
    <w:p w:rsidR="001F48D6" w:rsidRPr="00177A90" w:rsidRDefault="009B0CEE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Лабораторные работы</w:t>
      </w:r>
      <w:r w:rsidR="005A27B7" w:rsidRPr="00177A9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C627F8" w:rsidRPr="00177A90" w:rsidRDefault="001F48D6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1. Строение семян.</w:t>
      </w:r>
    </w:p>
    <w:p w:rsidR="00C627F8" w:rsidRPr="00177A90" w:rsidRDefault="00C627F8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A27B7" w:rsidRPr="00177A90" w:rsidRDefault="005A27B7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2. Жизнь растений (12 часов)</w:t>
      </w:r>
    </w:p>
    <w:p w:rsidR="005A27B7" w:rsidRPr="00177A90" w:rsidRDefault="005A27B7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 </w:t>
      </w: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процессы жизнедеятельности (питание, дыхание, обмен веществ, рост, развитие, размножение). 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 размножение покрытосеменных растений.</w:t>
      </w:r>
      <w:r w:rsidR="001F48D6" w:rsidRPr="00177A9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F48D6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опыления. </w:t>
      </w:r>
      <w:r w:rsidR="001F48D6"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Приемы выращивания и размножения растений и ухода за ними. Космическая роль зеленых растений.</w:t>
      </w:r>
    </w:p>
    <w:p w:rsidR="001F48D6" w:rsidRPr="00177A90" w:rsidRDefault="001F48D6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Практические работы</w:t>
      </w: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27F8" w:rsidRPr="00177A90" w:rsidRDefault="001F48D6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Вегетативное размножение растений.   </w:t>
      </w:r>
    </w:p>
    <w:p w:rsidR="00C627F8" w:rsidRPr="00177A90" w:rsidRDefault="00C627F8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7B7" w:rsidRPr="00177A90" w:rsidRDefault="005A27B7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3. Классификация растений (5 часов).</w:t>
      </w:r>
    </w:p>
    <w:p w:rsidR="005A27B7" w:rsidRPr="00177A90" w:rsidRDefault="005A27B7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Основные систематические категории: вид, род, семейство, класс, отдел, царство. Знакомство с классификацией цветковых растений. Класс Двудольные растения. Класс </w:t>
      </w:r>
      <w:proofErr w:type="gramStart"/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Однодольные</w:t>
      </w:r>
      <w:proofErr w:type="gramEnd"/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Морфологическая характеристика семей</w:t>
      </w:r>
      <w:proofErr w:type="gramStart"/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дв</w:t>
      </w:r>
      <w:proofErr w:type="gramEnd"/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удольных и однодольных. Важнейшие сельскохозяйственные растения, биологические основы их выращивания и народнохозяйственное значение.</w:t>
      </w:r>
    </w:p>
    <w:p w:rsidR="001F48D6" w:rsidRPr="00177A90" w:rsidRDefault="001F48D6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Практические работы</w:t>
      </w: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C627F8" w:rsidRPr="00177A90" w:rsidRDefault="001F48D6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Признаки классов и семейств</w:t>
      </w:r>
      <w:r w:rsidR="001E2387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C627F8" w:rsidRPr="00177A90" w:rsidRDefault="00C627F8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7B7" w:rsidRPr="00177A90" w:rsidRDefault="005A27B7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4. Природные сообщества (3 часа).</w:t>
      </w:r>
    </w:p>
    <w:p w:rsidR="005A27B7" w:rsidRPr="00177A90" w:rsidRDefault="005A27B7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Взаимосвязь растений с другими организмами. Симбиоз. Растительные сообщества и их типы. 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5A27B7" w:rsidRPr="00177A90" w:rsidRDefault="005A27B7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27F8" w:rsidRPr="00177A90" w:rsidRDefault="00801441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Биология. Животные</w:t>
      </w:r>
      <w:r w:rsidR="006D01BA" w:rsidRPr="00177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C627F8" w:rsidRPr="00177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7 класс</w:t>
      </w:r>
      <w:r w:rsidR="00C627F8" w:rsidRPr="00177A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627F8" w:rsidRPr="00177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(70 часов</w:t>
      </w:r>
      <w:r w:rsidRPr="00177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801441" w:rsidRPr="00177A90" w:rsidRDefault="003B6FDA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</w:t>
      </w:r>
      <w:r w:rsidR="00DC4060"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801441"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Введение</w:t>
      </w:r>
      <w:r w:rsidR="00635D8E"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801441" w:rsidRPr="00177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01441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01441" w:rsidRPr="00177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часа</w:t>
      </w:r>
      <w:r w:rsidR="00801441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01441" w:rsidRPr="00177A90" w:rsidRDefault="00AC11B0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01441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Общие сведения о животном мире. История развития зоологии. Методы изучения животных. Наука зоология и ее структура. </w:t>
      </w:r>
      <w:r w:rsidR="008A3306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знакомство с животными. Сходство и различия животных и растений. Животные ткани, органы и системы органов животных.</w:t>
      </w:r>
      <w:r w:rsidR="008A3306" w:rsidRPr="00177A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Организм животного как биосистема. </w:t>
      </w:r>
      <w:r w:rsidR="008A3306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Многообразие и классификация животных. Среды обитания животных. Сезонные явления в жизни животных. </w:t>
      </w:r>
    </w:p>
    <w:p w:rsidR="00C627F8" w:rsidRPr="00177A90" w:rsidRDefault="00C627F8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1441" w:rsidRPr="00177A90" w:rsidRDefault="003B6FDA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2</w:t>
      </w:r>
      <w:r w:rsidR="00801441"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Простейшие</w:t>
      </w:r>
      <w:r w:rsidR="00635D8E"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801441" w:rsidRPr="00177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01441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61BC6" w:rsidRPr="00177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</w:t>
      </w:r>
      <w:r w:rsidR="00801441" w:rsidRPr="00177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часа</w:t>
      </w:r>
      <w:r w:rsidR="00801441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01441" w:rsidRPr="00177A90" w:rsidRDefault="003B6FDA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01441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Простейшие: многообразие, среда и места об</w:t>
      </w:r>
      <w:r w:rsidR="0051063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итания, </w:t>
      </w:r>
      <w:r w:rsidR="008A3306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 жизни и поведение,</w:t>
      </w:r>
      <w:r w:rsidR="00801441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биологические и э</w:t>
      </w:r>
      <w:r w:rsidR="008A3306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кологические особенности. К</w:t>
      </w:r>
      <w:r w:rsidR="00801441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олониальные организмы.</w:t>
      </w:r>
      <w:r w:rsidR="008A3306" w:rsidRPr="00177A9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A3306" w:rsidRPr="00177A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Происхождение простейших</w:t>
      </w:r>
      <w:r w:rsidR="008A3306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Значение простейших в природе и жизни человека. Пути </w:t>
      </w:r>
      <w:r w:rsidR="008A3306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24284A" w:rsidRPr="00177A90" w:rsidRDefault="001F48D6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Лабораторные работы</w:t>
      </w:r>
    </w:p>
    <w:p w:rsidR="001F48D6" w:rsidRPr="00177A90" w:rsidRDefault="0024284A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1. Стро</w:t>
      </w:r>
      <w:r w:rsidR="00F43BE8" w:rsidRPr="00177A9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ение и передвижение простейши</w:t>
      </w:r>
      <w:r w:rsidRPr="00177A9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х.</w:t>
      </w:r>
      <w:r w:rsidR="001F48D6" w:rsidRPr="00177A9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C627F8" w:rsidRPr="00177A90" w:rsidRDefault="00C627F8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1441" w:rsidRPr="00177A90" w:rsidRDefault="003B6FDA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3</w:t>
      </w:r>
      <w:r w:rsidR="00801441"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61BC6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Беспозвоночные</w:t>
      </w: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01441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61BC6" w:rsidRPr="00177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20</w:t>
      </w:r>
      <w:r w:rsidR="00801441" w:rsidRPr="00177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час</w:t>
      </w:r>
      <w:r w:rsidR="00261BC6" w:rsidRPr="00177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</w:t>
      </w:r>
      <w:r w:rsidR="00801441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1063E" w:rsidRPr="00177A90" w:rsidRDefault="0051063E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Многоклеточные животные. </w:t>
      </w:r>
    </w:p>
    <w:p w:rsidR="00801441" w:rsidRPr="00177A90" w:rsidRDefault="00801441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Губки: многообразие, среда обитания, образ жизни; биологические и экологические особенности; значение в природе и жизни человека.</w:t>
      </w:r>
    </w:p>
    <w:p w:rsidR="00801441" w:rsidRPr="00177A90" w:rsidRDefault="003B6FDA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01441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Кишечнополостные: многообразие, среда обитания, образ жизни; биологические и экологические особенности; значение в природе и жизни человека; исчезающие, редкие и охраняемые виды.</w:t>
      </w:r>
      <w:r w:rsidR="0051063E" w:rsidRPr="00177A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063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Регенерация. </w:t>
      </w:r>
      <w:r w:rsidR="0051063E" w:rsidRPr="00177A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Происхождение </w:t>
      </w:r>
      <w:proofErr w:type="gramStart"/>
      <w:r w:rsidR="0051063E" w:rsidRPr="00177A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кишечнополостных</w:t>
      </w:r>
      <w:proofErr w:type="gramEnd"/>
      <w:r w:rsidR="0051063E" w:rsidRPr="00177A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51063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1441" w:rsidRPr="00177A90" w:rsidRDefault="003B6FDA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01441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Плоские, Круглые, Кольчатые черви: многообразие, среда и места обитания; образ жизни и поведение; биологические и экологические особенности; значение в природе и жизни человека.</w:t>
      </w:r>
      <w:r w:rsidR="0051063E" w:rsidRPr="00177A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063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Пути заражения человека и животных паразитическими червями. Меры профилактики заражения. Значение дождевых червей в почвообразовании. </w:t>
      </w:r>
      <w:r w:rsidR="0051063E" w:rsidRPr="00177A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Происхождение червей.</w:t>
      </w:r>
    </w:p>
    <w:p w:rsidR="00801441" w:rsidRPr="00177A90" w:rsidRDefault="003B6FDA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01441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Моллюски: многообразие, среда обитания, образ жизни и поведение; биологические и экологические особенности; значение в природе и жизни человека.</w:t>
      </w:r>
      <w:r w:rsidR="0051063E" w:rsidRPr="00177A90">
        <w:rPr>
          <w:rFonts w:ascii="Times New Roman" w:hAnsi="Times New Roman" w:cs="Times New Roman"/>
          <w:i/>
          <w:sz w:val="28"/>
          <w:szCs w:val="28"/>
        </w:rPr>
        <w:t xml:space="preserve"> Происхождение моллюсков</w:t>
      </w:r>
      <w:r w:rsidR="0051063E" w:rsidRPr="00177A90">
        <w:rPr>
          <w:rFonts w:ascii="Times New Roman" w:hAnsi="Times New Roman" w:cs="Times New Roman"/>
          <w:sz w:val="28"/>
          <w:szCs w:val="28"/>
        </w:rPr>
        <w:t>.</w:t>
      </w:r>
    </w:p>
    <w:p w:rsidR="00801441" w:rsidRPr="00177A90" w:rsidRDefault="003B6FDA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01441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Иглокожие: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801441" w:rsidRPr="00177A90" w:rsidRDefault="003B6FDA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01441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 Членистоногие. </w:t>
      </w:r>
      <w:r w:rsidR="0051063E" w:rsidRPr="00177A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Происхождение членистоногих</w:t>
      </w:r>
      <w:r w:rsidR="0051063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01441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Ракообразные: многообразие; среда обитания, образ жизни и поведение; биологические и экологические особенности; значение в природе и жизни человека.</w:t>
      </w:r>
      <w:r w:rsidR="0051063E" w:rsidRPr="00177A9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801441" w:rsidRPr="00177A90" w:rsidRDefault="003B6FDA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01441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Паукообразные: многообразие, среда обитания, образ жизни и поведение; биологические и экологические особенности; значение в природе и жизни человека.</w:t>
      </w:r>
      <w:r w:rsidR="0051063E" w:rsidRPr="00177A9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1063E"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Клещи – переносчики возбудителей заболеваний животных и человека. Меры профилактики.</w:t>
      </w:r>
    </w:p>
    <w:p w:rsidR="00801441" w:rsidRPr="00177A90" w:rsidRDefault="003B6FDA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01441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Насекомые: многообразие, среда обитания, образ жизни и поведение; биологические и экологические особенности; значение в природе и жизни человека.</w:t>
      </w:r>
      <w:r w:rsidR="0051063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Насекомые – вредители. </w:t>
      </w:r>
      <w:r w:rsidR="0051063E" w:rsidRPr="00177A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Меры по сокращению численности насекомых-вредителей. Насекомые, снижающие численность вредителей растений.</w:t>
      </w:r>
      <w:r w:rsidR="0051063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Насекомые – переносчики возбудителей и паразиты человека и домашних животных. Одомашненные насекомые: медоносная пчела и тутовый шелкопряд. Охрана членистоногих.</w:t>
      </w:r>
    </w:p>
    <w:p w:rsidR="0024284A" w:rsidRPr="00177A90" w:rsidRDefault="0024284A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Практические работы</w:t>
      </w: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284A" w:rsidRPr="00177A90" w:rsidRDefault="0024284A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Типы развития насекомых. </w:t>
      </w:r>
    </w:p>
    <w:p w:rsidR="0024284A" w:rsidRPr="00177A90" w:rsidRDefault="0024284A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Лабораторные работы </w:t>
      </w:r>
    </w:p>
    <w:p w:rsidR="0024284A" w:rsidRPr="00177A90" w:rsidRDefault="0024284A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Строение раковин моллюсков. </w:t>
      </w:r>
    </w:p>
    <w:p w:rsidR="0024284A" w:rsidRPr="00177A90" w:rsidRDefault="0024284A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Внешнее строение нас</w:t>
      </w:r>
      <w:r w:rsidR="00F43BE8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екомых</w:t>
      </w: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627F8" w:rsidRPr="00177A90" w:rsidRDefault="00C627F8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6FDA" w:rsidRPr="00177A90" w:rsidRDefault="003B6FDA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4. </w:t>
      </w:r>
      <w:r w:rsidR="00801441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Хордовые.</w:t>
      </w:r>
      <w:r w:rsidR="00801441" w:rsidRPr="00177A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61BC6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(20</w:t>
      </w: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1BC6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</w:t>
      </w: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01441" w:rsidRPr="00177A90" w:rsidRDefault="00635D8E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1063E"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Общая </w:t>
      </w:r>
      <w:r w:rsidR="0051063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характеристика типа Хордовых. Подтип </w:t>
      </w:r>
      <w:proofErr w:type="gramStart"/>
      <w:r w:rsidR="0051063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Бесчерепные</w:t>
      </w:r>
      <w:proofErr w:type="gramEnd"/>
      <w:r w:rsidR="0051063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01441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Ланцетники.</w:t>
      </w:r>
    </w:p>
    <w:p w:rsidR="00801441" w:rsidRPr="00177A90" w:rsidRDefault="00635D8E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01441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Позвоночные животные. Надкласс Рыбы: многообразие (круглоротые, хрящевые, костные); среда обитания, образ жизни, поведение; биологические и </w:t>
      </w:r>
      <w:r w:rsidR="00801441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экологические особенности; значение в природе и жизни человека; исчезающие, редкие и охраняемые виды.</w:t>
      </w:r>
      <w:r w:rsidR="0051063E" w:rsidRPr="00177A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063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801441" w:rsidRPr="00177A90" w:rsidRDefault="00635D8E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01441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Земноводные: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  <w:r w:rsidR="0051063E" w:rsidRPr="00177A9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1063E" w:rsidRPr="00177A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Происхождение земноводных</w:t>
      </w:r>
      <w:r w:rsidR="0051063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1441" w:rsidRPr="00177A90" w:rsidRDefault="00635D8E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01441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Пресмыкающиеся: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  <w:r w:rsidR="0051063E" w:rsidRPr="00177A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063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Размножение пресмыкающихся. </w:t>
      </w:r>
      <w:r w:rsidR="0051063E" w:rsidRPr="00177A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Происхождение</w:t>
      </w:r>
      <w:r w:rsidR="0051063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многообразие древних пресмыкающихся.</w:t>
      </w:r>
    </w:p>
    <w:p w:rsidR="00801441" w:rsidRPr="00177A90" w:rsidRDefault="00635D8E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01441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Птицы: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  <w:r w:rsidR="0051063E" w:rsidRPr="00177A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063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Размножение и развитие птиц. </w:t>
      </w:r>
      <w:r w:rsidR="0051063E" w:rsidRPr="00177A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Сезонные явления в жизни птиц. Экологические группы птиц.</w:t>
      </w:r>
      <w:r w:rsidR="0051063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Происхождение птиц. Значение птиц в природе и жизни человека. Охрана птиц. Птицеводство. </w:t>
      </w:r>
      <w:r w:rsidR="0051063E" w:rsidRPr="00177A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Домашние птицы, приемы выращивания и ухода за птицами.</w:t>
      </w:r>
    </w:p>
    <w:p w:rsidR="006D01BA" w:rsidRPr="00177A90" w:rsidRDefault="00635D8E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01441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Млекопитающие: важнейшие представители отрядов;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  <w:r w:rsidR="0051063E" w:rsidRPr="00177A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063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Нервная система и поведение млекопитающих, </w:t>
      </w:r>
      <w:r w:rsidR="0051063E" w:rsidRPr="00177A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рассудочное поведение</w:t>
      </w:r>
      <w:r w:rsidR="0051063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 w:rsidR="0051063E" w:rsidRPr="00177A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Многообразие птиц и млекопитающих родного края.</w:t>
      </w:r>
    </w:p>
    <w:p w:rsidR="0024284A" w:rsidRPr="00177A90" w:rsidRDefault="0024284A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Практические работы</w:t>
      </w: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284A" w:rsidRPr="00177A90" w:rsidRDefault="00A90130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Внешнее строение и скелет</w:t>
      </w:r>
      <w:r w:rsidR="0024284A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млекопитающих.  </w:t>
      </w:r>
    </w:p>
    <w:p w:rsidR="0024284A" w:rsidRPr="00177A90" w:rsidRDefault="0024284A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Лабораторные работы </w:t>
      </w:r>
    </w:p>
    <w:p w:rsidR="008A3306" w:rsidRPr="00177A90" w:rsidRDefault="00F43BE8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Внешнее строение и пе</w:t>
      </w:r>
      <w:r w:rsidR="008A3306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="0024284A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движение рыб. </w:t>
      </w:r>
    </w:p>
    <w:p w:rsidR="008A3306" w:rsidRPr="00177A90" w:rsidRDefault="008A3306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Внешнее строение и перья птиц. </w:t>
      </w:r>
    </w:p>
    <w:p w:rsidR="0024284A" w:rsidRPr="00177A90" w:rsidRDefault="0024284A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441" w:rsidRPr="00177A90" w:rsidRDefault="006D01BA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5</w:t>
      </w:r>
      <w:r w:rsidR="00801441"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Эволюция строения </w:t>
      </w:r>
      <w:r w:rsidR="001E346A"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функций </w:t>
      </w:r>
      <w:r w:rsidR="00801441"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животных</w:t>
      </w:r>
      <w:r w:rsidR="00261BC6"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801441" w:rsidRPr="00177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01441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61BC6" w:rsidRPr="00177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12</w:t>
      </w:r>
      <w:r w:rsidR="00801441" w:rsidRPr="00177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часов</w:t>
      </w:r>
      <w:r w:rsidR="00801441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61BC6" w:rsidRPr="00177A90" w:rsidRDefault="006D01BA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01441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Покровы тела. Опорно-двигательная система и способы передвижения. Полости тела. Органы дыхания и газообмен. Органы пищеварения. Обмен веществ и превращение энергии. Кровеносная система. Кровь. Органы выделения.</w:t>
      </w: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1441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чувств, не</w:t>
      </w:r>
      <w:r w:rsidR="008A3306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рвная система</w:t>
      </w:r>
      <w:r w:rsidR="00801441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A3306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Поведение животных (раздражимость, рефлексы и инстинкты). </w:t>
      </w:r>
      <w:r w:rsidR="00801441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Регуляция деятельности организма.</w:t>
      </w:r>
      <w:r w:rsidR="00261BC6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1441" w:rsidRPr="00177A90" w:rsidRDefault="00261BC6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Продление рода. Органы размножения. Способы размножения животных. Оплодотворение. Развитие животных с превращением и без. Периодизация и продолжительность жизни животных.</w:t>
      </w:r>
    </w:p>
    <w:p w:rsidR="00C627F8" w:rsidRPr="00177A90" w:rsidRDefault="00C627F8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1441" w:rsidRPr="00177A90" w:rsidRDefault="00261BC6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6</w:t>
      </w:r>
      <w:r w:rsidR="00801441"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Эволюция и экология животных.</w:t>
      </w:r>
      <w:r w:rsidR="00D04119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1441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77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12</w:t>
      </w:r>
      <w:r w:rsidR="00801441" w:rsidRPr="00177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час</w:t>
      </w:r>
      <w:r w:rsidRPr="00177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</w:t>
      </w:r>
      <w:r w:rsidR="00801441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61BC6" w:rsidRPr="00177A90" w:rsidRDefault="00D04119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801441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Доказательства эволюции: сравнительно-анатомические, эмбриологические, палеонтологические. Ч. Дарвин о причинах эволюции животного мира. Усложнение строения животных и разнообразие видов как результат эволюции.</w:t>
      </w:r>
      <w:r w:rsidR="00261BC6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61BC6" w:rsidRPr="00177A90" w:rsidRDefault="00261BC6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01441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Ареалы обитания. Миграции. Закономерности размещения животных.</w:t>
      </w: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Естественные и искусственные биоценозы (водоем, луг, степь, тундра, лес, населенный пункт). </w:t>
      </w:r>
    </w:p>
    <w:p w:rsidR="00261BC6" w:rsidRPr="00177A90" w:rsidRDefault="00261BC6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Факторы среды и их влияние на биоценозы. Цепи питания, поток энергии. Взаимосвязь компонентов биоценоза и их приспособленность друг к другу. </w:t>
      </w:r>
      <w:r w:rsidR="008A3306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Разнообразие отношений животных в природе. </w:t>
      </w:r>
    </w:p>
    <w:p w:rsidR="00801441" w:rsidRPr="00177A90" w:rsidRDefault="00261BC6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Влияние деятельности человека на животных. </w:t>
      </w:r>
      <w:r w:rsidR="008A3306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животных в природе и жизни человека. </w:t>
      </w: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Промысел животных. Одомашнивание. Разведение, основы содержания и селекции сельскохозяйственных животных. Охрана животного мира: законы, система мониторинга, охраняемые территории. Красная книга. Рациональное использование животных.</w:t>
      </w:r>
    </w:p>
    <w:p w:rsidR="00801441" w:rsidRPr="00177A90" w:rsidRDefault="00D04119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D45792" w:rsidRPr="00177A90" w:rsidRDefault="00DF2BDE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Биология. Человек</w:t>
      </w:r>
      <w:r w:rsidR="005F500F" w:rsidRPr="00177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D45792" w:rsidRPr="00177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8 класс (70 часов</w:t>
      </w:r>
      <w:r w:rsidRPr="00177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DF2BDE" w:rsidRPr="00177A90" w:rsidRDefault="004940E6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</w:t>
      </w:r>
      <w:r w:rsidR="00DF2BDE"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1. Введение.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="00DF2BDE" w:rsidRPr="00177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часа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F2BDE" w:rsidRPr="00177A90" w:rsidRDefault="004940E6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Науки, изучающие организм человека: анатомия, физиология, психология и гигиена. Их становление и методы исследования.</w:t>
      </w:r>
      <w:r w:rsidR="009936F4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C767E3" w:rsidRPr="00177A90" w:rsidRDefault="00C767E3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2BDE" w:rsidRPr="00177A90" w:rsidRDefault="004940E6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</w:t>
      </w:r>
      <w:r w:rsidR="00DF2BDE"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2. Происхождение человека</w:t>
      </w:r>
      <w:r w:rsidR="00DC4060"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="00DF2BDE" w:rsidRPr="00177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часа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F2BDE" w:rsidRPr="00177A90" w:rsidRDefault="004940E6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эволюцию человека. Человеческие расы. Человек как вид.</w:t>
      </w:r>
    </w:p>
    <w:p w:rsidR="00DF2BDE" w:rsidRPr="00177A90" w:rsidRDefault="004940E6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</w:p>
    <w:p w:rsidR="00DF2BDE" w:rsidRPr="00177A90" w:rsidRDefault="004940E6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</w:t>
      </w:r>
      <w:r w:rsidR="00DF2BDE"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3. Строение организма</w:t>
      </w:r>
      <w:r w:rsidR="00DC4060"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="00382A34" w:rsidRPr="00177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</w:t>
      </w:r>
      <w:r w:rsidR="00DF2BDE" w:rsidRPr="00177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час</w:t>
      </w:r>
      <w:r w:rsidR="001F5F98" w:rsidRPr="00177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F2BDE" w:rsidRPr="00177A90" w:rsidRDefault="004940E6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обзор организма Уровни организации. Структура тела. Органы и системы органов. Клет</w:t>
      </w: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очное строение организма. 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Строение и функции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окисление, их значение. Роль ферментов в обмене веществ. Рост и развитие клетки. Состояния физиологического покоя и </w:t>
      </w: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возбуждения. 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Ткани. Образование тканей. Эпителиальные, соединительные, мышечные, </w:t>
      </w:r>
      <w:proofErr w:type="gramStart"/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нервная</w:t>
      </w:r>
      <w:proofErr w:type="gramEnd"/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ткани. Строение и функция нейрона. Синапс.</w:t>
      </w:r>
      <w:r w:rsidR="00D6425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Рефлекторная регуляция органов и систем организма. Рефлекс и рефлекторная дуга. Процессы возбуждения и торможения, их значение. Чувствительные, вставочные и исполнительные нейроны.</w:t>
      </w:r>
    </w:p>
    <w:p w:rsidR="009936F4" w:rsidRPr="00177A90" w:rsidRDefault="009936F4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Практические работы</w:t>
      </w: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5792" w:rsidRPr="00177A90" w:rsidRDefault="009936F4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Ткани  организма человека.</w:t>
      </w:r>
    </w:p>
    <w:p w:rsidR="009936F4" w:rsidRPr="00177A90" w:rsidRDefault="009936F4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2BDE" w:rsidRPr="00177A90" w:rsidRDefault="004940E6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</w:t>
      </w:r>
      <w:r w:rsidR="00DF2BDE"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4. Опорно-двигательная система</w:t>
      </w:r>
      <w:r w:rsidR="00DC4060"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DF2BDE" w:rsidRPr="00177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F2BDE" w:rsidRPr="00177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 часов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F2BDE" w:rsidRPr="00177A90" w:rsidRDefault="004940E6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и мышцы, их функции. Химический состав костей, их макр</w:t>
      </w:r>
      <w:proofErr w:type="gramStart"/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микростроение, типы костей. Скелет челов</w:t>
      </w: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ека, его приспособление к прямо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хождению, трудовой деятельности. Изменения, связанные с развитием мозга и речи. Типы соединений костей: неподвижные, полуподвижные, подвижные (суставы).</w:t>
      </w: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мышц и сухожилий. Обзор мышц человеческого тела. Мышцы-антагонисты и синергисты. Работа скелетных мышц и их регуляция. Понятие о двигательной единице. Изменение мышцы при тренировке. Последствия гиподинамии. Энергетика мышечного сокращения. Динамическая и статическая работа.</w:t>
      </w: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осанки и развитие плоскостопия: причины, выявление, предупреждение и исправление.</w:t>
      </w: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помощь при ушибах, переломах костей и вывихах суставов.</w:t>
      </w:r>
    </w:p>
    <w:p w:rsidR="00C767E3" w:rsidRPr="00177A90" w:rsidRDefault="00C767E3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Практические работы</w:t>
      </w: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36F4" w:rsidRPr="00177A90" w:rsidRDefault="009936F4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Нарушение осанки и плоскостопие.</w:t>
      </w:r>
    </w:p>
    <w:p w:rsidR="00D45792" w:rsidRPr="00177A90" w:rsidRDefault="00D45792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2BDE" w:rsidRPr="00177A90" w:rsidRDefault="004940E6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</w:t>
      </w:r>
      <w:r w:rsidR="00DF2BDE"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5. Внутренняя среда организма</w:t>
      </w:r>
      <w:r w:rsidR="00DC4060"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="00382A34" w:rsidRPr="00177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</w:t>
      </w:r>
      <w:r w:rsidR="00DF2BDE" w:rsidRPr="00177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часа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F2BDE" w:rsidRPr="00177A90" w:rsidRDefault="004940E6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Компоненты внутренней среды: кровь, тканевая жидкость, лимфа. Их взаимодействие. Гомеостаз. Состав крови: плазма и форменные элементы (тромбоциты, эритроциты, лейкоциты). Функции клеток крови. Свертывание крови. Роль кальция и витамина</w:t>
      </w:r>
      <w:proofErr w:type="gramStart"/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свертывании крови. Анализ крови. Малокровие. Кроветворение.</w:t>
      </w: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Борьба организма с инфекцией. Иммунитет. Защитные барьеры организ</w:t>
      </w:r>
      <w:r w:rsidR="00FE78F5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ма. Факторы, влияющие на иммунитет. </w:t>
      </w:r>
      <w:r w:rsidR="00FE78F5" w:rsidRPr="00177A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Значение работ Л. Пастера и И.И. Мечникова в области иммунитета.</w:t>
      </w:r>
      <w:r w:rsidR="00FE78F5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прививок в борьбе с инфекционными заболеваниями. 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Антигены и антитела. Специфический и неспецифический иммунитет. Клеточный и гуморальный иммунитет. Иммунная система. Роль лимфоцитов в иммунной защите. Фагоцитоз. Воспаление. Инфекционные и паразитарные болезни. Ворота инфекции. Возбудители и переносчики болезни. </w:t>
      </w:r>
      <w:proofErr w:type="spellStart"/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Бацилл</w:t>
      </w:r>
      <w:proofErr w:type="gramStart"/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вирусоносители. Течение инфекционных болезней. Профилактика. Иммунология на службе здоровья: вакцины и лечебные сыворотки. Естественный и искусственный иммунитет. Активный и пассивный иммунитет. Тканевая совместимость. Переливание крови. Группы крови. Резус-фактор. Пересадка органов и тканей.</w:t>
      </w:r>
    </w:p>
    <w:p w:rsidR="00C767E3" w:rsidRPr="00177A90" w:rsidRDefault="00C767E3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Лабораторные работы </w:t>
      </w:r>
    </w:p>
    <w:p w:rsidR="00C767E3" w:rsidRPr="00177A90" w:rsidRDefault="009936F4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Микроскопическое строение крови.</w:t>
      </w:r>
    </w:p>
    <w:p w:rsidR="00DF2BDE" w:rsidRPr="00177A90" w:rsidRDefault="00D80F97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</w:p>
    <w:p w:rsidR="00D45792" w:rsidRPr="00177A90" w:rsidRDefault="00D45792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2BDE" w:rsidRPr="00177A90" w:rsidRDefault="004940E6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</w:t>
      </w:r>
      <w:r w:rsidR="00DF2BDE"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6. Кровеносная и лимфатическая системы</w:t>
      </w:r>
      <w:r w:rsidR="00DC4060"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82A34" w:rsidRPr="00177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</w:t>
      </w:r>
      <w:r w:rsidR="00DF2BDE" w:rsidRPr="00177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часов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F2BDE" w:rsidRPr="00177A90" w:rsidRDefault="004940E6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сердечно-сосудистой системы. Доврачебная помощь при заболевании сердца и сосудов. Первая помощь при кровотечениях.</w:t>
      </w:r>
    </w:p>
    <w:p w:rsidR="00C767E3" w:rsidRPr="00177A90" w:rsidRDefault="00C767E3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Практические работы</w:t>
      </w: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2BDE" w:rsidRPr="00177A90" w:rsidRDefault="009936F4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Подсчёт пульса в разных условиях.</w:t>
      </w:r>
    </w:p>
    <w:p w:rsidR="00D45792" w:rsidRPr="00177A90" w:rsidRDefault="00D45792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2BDE" w:rsidRPr="00177A90" w:rsidRDefault="00721028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</w:t>
      </w:r>
      <w:r w:rsidR="00DF2BDE"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7. Дыхание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="00DF2BDE" w:rsidRPr="00177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 часа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F2BDE" w:rsidRPr="00177A90" w:rsidRDefault="00721028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легких и 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тканях. Механизмы вдоха и выдоха. Нервная и гуморальная регуляция дыхания. Охрана воздушной среды. Функциональные возможности дыхательной системы как показатель здоровья. Жизненная емкость легких.</w:t>
      </w: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предупреждение болезней органов дыхания. Флюорография. Туберкулез и рак легких. Первая помощь утопающему, при удушении и заваливании землей, электротравме. Клиническая и биологическая смерть. Искусственное дыхание и непрямой массаж сердца. Реанимация. Влияние курения и других вредных привычек на организм.</w:t>
      </w:r>
    </w:p>
    <w:p w:rsidR="009936F4" w:rsidRPr="00177A90" w:rsidRDefault="009936F4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Практические работы</w:t>
      </w: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5792" w:rsidRPr="00177A90" w:rsidRDefault="009936F4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Функциональные возможности дыхания.</w:t>
      </w:r>
    </w:p>
    <w:p w:rsidR="009936F4" w:rsidRPr="00177A90" w:rsidRDefault="009936F4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2BDE" w:rsidRPr="00177A90" w:rsidRDefault="00721028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</w:t>
      </w:r>
      <w:r w:rsidR="00DF2BDE"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8. Пищеварение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="00DF2BDE" w:rsidRPr="00177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 часов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F2BDE" w:rsidRPr="00177A90" w:rsidRDefault="00721028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 пищеварительной системы. </w:t>
      </w:r>
      <w:r w:rsidR="00FE78F5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Вклад Павлова И. П. в изучение пищеварения. Гигиена питания. 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</w:r>
    </w:p>
    <w:p w:rsidR="00D45792" w:rsidRPr="00177A90" w:rsidRDefault="00D45792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2BDE" w:rsidRPr="00177A90" w:rsidRDefault="00721028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</w:t>
      </w:r>
      <w:r w:rsidR="00DF2BDE"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9. Обмен веществ и энергии</w:t>
      </w:r>
      <w:r w:rsidR="00DC4060"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="00382A34" w:rsidRPr="00177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</w:t>
      </w:r>
      <w:r w:rsidR="00DF2BDE" w:rsidRPr="00177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часа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F2BDE" w:rsidRPr="00177A90" w:rsidRDefault="00721028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 веществ и энергии — основное свойство всех живых существ. Пластический и энергетический обмен. Обмен белков, жиров, углеводов, воды и минеральных солей. Заменимые и незаменимые аминокислоты, микро- и макроэлементы. Роль ферментов в обмене веществ. Витамины. Энергозатраты человека и пищевой рацион. Нормы и режим питания. Основной и общий обмен. Энергетическая емкость пищи.</w:t>
      </w:r>
    </w:p>
    <w:p w:rsidR="00C767E3" w:rsidRPr="00177A90" w:rsidRDefault="00C767E3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Практические работы</w:t>
      </w: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5792" w:rsidRPr="00177A90" w:rsidRDefault="009936F4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Составление пищевых рационов.</w:t>
      </w:r>
    </w:p>
    <w:p w:rsidR="009936F4" w:rsidRPr="00177A90" w:rsidRDefault="009936F4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BDE" w:rsidRPr="00177A90" w:rsidRDefault="00721028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</w:t>
      </w:r>
      <w:r w:rsidR="00DF2BDE"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10. Покров</w:t>
      </w:r>
      <w:r w:rsidR="00DC4060"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ная и выделительная системы.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="00DF2BDE" w:rsidRPr="00177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 часа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F2BDE" w:rsidRPr="00177A90" w:rsidRDefault="00721028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Наружные покровы тела человека. Строение и функции кожи. Ногти и волосы. Роль кожи в обменных процессах. Рецепторы кожи. Участие в теплорегуляции.</w:t>
      </w:r>
    </w:p>
    <w:p w:rsidR="00DF2BDE" w:rsidRPr="00177A90" w:rsidRDefault="00DF2BDE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Уход за кожей, ногтями и волосами в зависимости от типа кожи. Гигиена одежды и обуви. Причины кожных заболеваний. Грибковые и паразитарные болезни, их профилактика и лечение у дерматолога. </w:t>
      </w:r>
      <w:r w:rsidR="00FE78F5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оказания первой помощи при ожогах, обморожениях и их профилактика.</w:t>
      </w:r>
      <w:r w:rsidR="00721028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Терморегуляция организма. Закаливание. Доврачебная помощь при общем охлаждении организма. Первая помощь при тепловом и солнечном ударе.</w:t>
      </w:r>
      <w:r w:rsidR="00721028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Значение органов выделения в поддержании гомеостаза внутренней среды организма. Органы мочевыделительной системы, их строение и функции. Строение и работа почек. Нефроны. Первичная и конечная моча. Заболевания органов выделительной системы и их предупреждение.</w:t>
      </w:r>
    </w:p>
    <w:p w:rsidR="00D45792" w:rsidRPr="00177A90" w:rsidRDefault="00721028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DF2BDE" w:rsidRPr="00177A90" w:rsidRDefault="00721028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</w:t>
      </w:r>
      <w:r w:rsidR="00DF2BDE"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11. Нервная система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="00DF2BDE" w:rsidRPr="00177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часов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45792" w:rsidRPr="00177A90" w:rsidRDefault="00721028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нервной системы. Мозг и психика. Строение нервной системы: спинной и головной мозг — центральная нервная система, нервы и нервные узлы — периферическая. Строение и функции спинного мозга. Строение головного мозга. 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Функции продолговатого, среднего мозга, моста и мозжечка. Передний мозг. Функции промежуточного мозга и коры больших полушарий.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зоны коры.</w:t>
      </w: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78F5" w:rsidRPr="00177A9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Особенности развития головного мозга человека и его функциональная асимметрия.</w:t>
      </w:r>
      <w:r w:rsidR="00FE78F5"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Нарушения деятельности нервной системы и их предупреждение.</w:t>
      </w:r>
      <w:r w:rsidR="00F05B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Соматический и вегетативный отделы нервной системы. Симпатический и парасимпатический подотделы вегетативной нервной системы, их взаимодействие.</w:t>
      </w:r>
    </w:p>
    <w:p w:rsidR="009936F4" w:rsidRPr="00177A90" w:rsidRDefault="009936F4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BDE" w:rsidRPr="00177A90" w:rsidRDefault="00D6425E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</w:t>
      </w:r>
      <w:r w:rsidR="00DF2BDE"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12. Анализаторы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="00DF2BDE" w:rsidRPr="00177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часов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F2BDE" w:rsidRPr="00177A90" w:rsidRDefault="00D6425E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Анализаторы и органы чувств. Значение анализаторов. Достоверность получаемой информации. Иллюзии и их коррекция. Зрительный анализатор.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Гигиена зрения. Предупреждение глазных болезней, травм глаза. Предупреждение близорукости и дальнозоркости. Коррекция зрения. 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Причины тугоухости и глухоты, их предупреждение.</w:t>
      </w: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равновесия, кожно-мышечной чувствительности, обоняния и вкуса и их анализаторы.</w:t>
      </w:r>
      <w:r w:rsidR="00FE78F5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сенсорных систем. Влияние экологических факторов на органы чувств.</w:t>
      </w:r>
    </w:p>
    <w:p w:rsidR="00DF2BDE" w:rsidRPr="00177A90" w:rsidRDefault="00C13768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Практическая</w:t>
      </w:r>
      <w:r w:rsidR="00DF2BDE" w:rsidRPr="00177A9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работ</w:t>
      </w:r>
      <w:r w:rsidRPr="00177A9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а</w:t>
      </w:r>
    </w:p>
    <w:p w:rsidR="00DF2BDE" w:rsidRPr="00177A90" w:rsidRDefault="009936F4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D6425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пределение остроты </w:t>
      </w:r>
      <w:r w:rsidR="00D6425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5792" w:rsidRPr="00177A90" w:rsidRDefault="00D45792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2BDE" w:rsidRPr="00177A90" w:rsidRDefault="00D45792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</w:t>
      </w:r>
      <w:r w:rsidR="00DF2BDE"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13. Высшая нервная деятельность.</w:t>
      </w:r>
      <w:r w:rsidR="00D6425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F2BDE" w:rsidRPr="00177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часов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F2BDE" w:rsidRPr="00177A90" w:rsidRDefault="00D6425E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E78F5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Высшая нервная деятельность человека, </w:t>
      </w:r>
      <w:r w:rsidR="00FE78F5" w:rsidRPr="00177A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работы И. М. Сеченова, И. П. Павлова, А. А. Ухтомского и П. К. Анохина.</w:t>
      </w:r>
      <w:r w:rsidR="00FE78F5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центрального торможения. Безусловные и условные рефлексы. Безусловное и условное торможение. Закон взаимной индукции возбуждения-торможения. Учение А. А. Ухтомского о доминанте.</w:t>
      </w: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Врожденные программы поведения: безусловные рефлексы, инстинкты, запечатление. Приобретенные программы поведения: условные рефлексы, рассудочная деятельность, динамический стереотип.</w:t>
      </w:r>
    </w:p>
    <w:p w:rsidR="00DF2BDE" w:rsidRPr="00177A90" w:rsidRDefault="00D6425E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Биологические ритмы. Сон и бодрствование. Стадии сна. Сновидения. Особенности высшей нервной деятельности человека: речь и сознание, трудовая деятельность. Потребности людей и животных. Речь как средство общения и как средство организации своего поведения. Внешняя и внутренняя речь. Роль речи в развитии высших психических функций. Осознанные действия и интуиция.</w:t>
      </w: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процессы: ощущение, восприятие, представления, память, воображение, мышление.</w:t>
      </w: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Волевые действия, побудительная и тормозная функции воли. Внушаемость и негативизм. Эмоции: эмоциональные реакции, эмоциональные состояния и эмоциональные отношения (чувства). Внимание. Физиологические основы внимания, его виды и основные свойства. Причины рассеянности. Воспитание внимания, памяти, воли. Развитие наблюдательности и мышления.</w:t>
      </w:r>
    </w:p>
    <w:p w:rsidR="00D45792" w:rsidRPr="00177A90" w:rsidRDefault="00D45792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2BDE" w:rsidRPr="00177A90" w:rsidRDefault="00D6425E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</w:t>
      </w:r>
      <w:r w:rsidR="00DF2BDE"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</w:t>
      </w:r>
      <w:r w:rsidR="00426542"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Э</w:t>
      </w:r>
      <w:r w:rsidR="00DF2BDE"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ндокринная </w:t>
      </w:r>
      <w:r w:rsidR="00426542"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система</w:t>
      </w:r>
      <w:r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177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82A34" w:rsidRPr="00177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</w:t>
      </w:r>
      <w:r w:rsidR="00DF2BDE" w:rsidRPr="00177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часа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F2BDE" w:rsidRPr="00177A90" w:rsidRDefault="00D6425E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Железы внешней, внутренней и смешанной секреции. Свойства гормонов. Взаимодействие нервной и гуморальной регуляции. Промежуточный мозг и органы 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эндокринной системы. Гормоны гипофиза и щитовидной железы, их влияние на рост и развитие, обмен веществ. Гормоны половых желез, надпочечников и поджелудочной железы. Причины сахарного диабета.</w:t>
      </w:r>
      <w:r w:rsidR="00FE78F5"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Регуляция функций эндокринных желез.</w:t>
      </w:r>
    </w:p>
    <w:p w:rsidR="00D45792" w:rsidRPr="00177A90" w:rsidRDefault="00D45792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2BDE" w:rsidRPr="00177A90" w:rsidRDefault="00D6425E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</w:t>
      </w:r>
      <w:r w:rsidR="00DF2BDE"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15. Индивидуальное развитие организма</w:t>
      </w:r>
      <w:r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DF2BDE" w:rsidRPr="00177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82A34" w:rsidRPr="00177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</w:t>
      </w:r>
      <w:r w:rsidR="00DF2BDE" w:rsidRPr="00177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часов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F2BDE" w:rsidRPr="00177A90" w:rsidRDefault="00382A34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Роль половых хромосом в определении пола будущего ребенка. Менструации и поллюции. Образование и развитие зародыша: овуляция, оплодотворение яйцеклетки, укрепление зародыша в матке. Развитие зародыша и плода. Беременность и роды. Биогенетический закон Геккеля—Мюллера и причины отступления от него. Влияние наркогенных веществ (табака, алкоголя, наркотиков) на развитие и здоровье человека.</w:t>
      </w:r>
    </w:p>
    <w:p w:rsidR="00DF2BDE" w:rsidRPr="00177A90" w:rsidRDefault="00382A34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Наследственные и врожденные заболевания. Заболевания, передающиеся половым путем: СПИД, сифилис и др.; их профилактика.</w:t>
      </w:r>
      <w:r w:rsidR="00FE78F5" w:rsidRPr="00177A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78F5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Половое созревание. Наследование признаков у человека. Роль генетических знаний в планировании семьи. Забота о репродуктивном здоровье. Инфекции,</w:t>
      </w:r>
      <w:bookmarkStart w:id="9" w:name="page17"/>
      <w:bookmarkEnd w:id="9"/>
      <w:r w:rsidR="00FE78F5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передающиеся половым путем и их профилактика. ВИЧ, профилактика СПИДа.</w:t>
      </w:r>
    </w:p>
    <w:p w:rsidR="00DF2BDE" w:rsidRPr="00177A90" w:rsidRDefault="00382A34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ребенка после рождения. Новорожденный и грудной ребенок, уход за ним. Половое созревание. Биологическая и социальная зрелость. Вред ранних половых контактов и абортов.</w:t>
      </w:r>
    </w:p>
    <w:p w:rsidR="009936F4" w:rsidRPr="00177A90" w:rsidRDefault="00DF2BDE" w:rsidP="00177A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способности. Выбор жизненного пути.</w:t>
      </w:r>
      <w:r w:rsidR="009936F4" w:rsidRPr="00177A9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936F4" w:rsidRPr="00177A90" w:rsidRDefault="009936F4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 и окружающая среда. </w:t>
      </w:r>
      <w:r w:rsidRPr="00177A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</w:t>
      </w: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</w:r>
    </w:p>
    <w:p w:rsidR="00DF2BDE" w:rsidRPr="00177A90" w:rsidRDefault="00DF2BDE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BDE" w:rsidRPr="00177A90" w:rsidRDefault="00DF2BDE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Биология. Введение в общую биологию</w:t>
      </w:r>
      <w:r w:rsidR="002F419E" w:rsidRPr="00177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9 класс.</w:t>
      </w:r>
      <w:r w:rsidR="002F419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716F" w:rsidRPr="00177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(68</w:t>
      </w:r>
      <w:r w:rsidR="002F419E" w:rsidRPr="00177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</w:t>
      </w:r>
      <w:r w:rsidRPr="00177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DF2BDE" w:rsidRPr="00177A90" w:rsidRDefault="00653305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1.</w:t>
      </w:r>
      <w:r w:rsidR="00DF2BDE"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Введение</w:t>
      </w:r>
      <w:r w:rsidR="00DF2BDE" w:rsidRPr="00177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92907" w:rsidRPr="00177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</w:t>
      </w:r>
      <w:r w:rsidR="00DF2BDE" w:rsidRPr="00177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часа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A3E48" w:rsidRPr="00177A90" w:rsidRDefault="00653305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Биология наука о живой природе. Значение биологических знаний в современной жизни. Профессии, связанные с биологией. Методы исследования биологии. Понятие «жизнь». Современные научные представления о сущности жизни. Свойства живого. Уровни организации живой природы.</w:t>
      </w:r>
      <w:r w:rsidR="00EA3E48" w:rsidRPr="00177A9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2F419E" w:rsidRPr="00177A9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Живые природные объекты как система. Классификация живых природных объектов.</w:t>
      </w:r>
    </w:p>
    <w:p w:rsidR="00DF2BDE" w:rsidRPr="00177A90" w:rsidRDefault="00DF2BDE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BDE" w:rsidRPr="00177A90" w:rsidRDefault="00653305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2</w:t>
      </w:r>
      <w:r w:rsidR="00DF2BDE"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Молекулярный уровень</w:t>
      </w:r>
      <w:r w:rsidR="00DF2BDE" w:rsidRPr="00177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92907" w:rsidRPr="00177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</w:t>
      </w:r>
      <w:r w:rsidR="00DF2BDE" w:rsidRPr="00177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часов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F2BDE" w:rsidRPr="00177A90" w:rsidRDefault="00653305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характеристика молекулярного уровня организации живого. </w:t>
      </w:r>
      <w:r w:rsidR="004304D9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Химический состав клетки: органические вещества, неорганические вещества. 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Состав, строение и функции органических веществ, входящих в состав живого: углеводы, липиды, белки, нуклеиновые кислоты, АТФ</w:t>
      </w:r>
      <w:r w:rsidR="004304D9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витамины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органические соединения. </w:t>
      </w:r>
      <w:r w:rsidR="003F1AF5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Редупликация ДНК. ДНК – х</w:t>
      </w:r>
      <w:r w:rsidR="004304D9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ранитель</w:t>
      </w:r>
      <w:r w:rsidR="00C13768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04D9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наследственной информации. Сравнительная характеристика ДНК и РНК. 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Биологические катализаторы. Вирусы.</w:t>
      </w:r>
    </w:p>
    <w:p w:rsidR="00DF2BDE" w:rsidRPr="00177A90" w:rsidRDefault="00DF2BDE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BDE" w:rsidRPr="00177A90" w:rsidRDefault="00653305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Тема 3</w:t>
      </w:r>
      <w:r w:rsidR="00DF2BDE"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Клеточный уровень</w:t>
      </w:r>
      <w:r w:rsidR="00DF2BDE" w:rsidRPr="00177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81354" w:rsidRPr="00177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16</w:t>
      </w:r>
      <w:r w:rsidR="00DF2BDE" w:rsidRPr="00177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часов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F2BDE" w:rsidRPr="00177A90" w:rsidRDefault="00653305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характеристика клеточного уровня организации живого. Клетка — структурная и функциональная единица жизни. Методы изучения клетки. Основные положения клеточной теории. Химический состав клетки и его постоянство. Строение клетки. Функции органоид</w:t>
      </w:r>
      <w:r w:rsidR="004304D9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клетки.  Строение и функции клеточной мембраны. Строение и функции аппарата Гольджи и ЭПС. Строение и функции митохондрий и пластид. Строение и функции лизосом и рибосом. Строение и функции органоидов движения клетки. </w:t>
      </w:r>
      <w:r w:rsidR="00386D59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Сравнительная характеристика строения растительной и животной клеток</w:t>
      </w:r>
      <w:r w:rsidR="004304D9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86D59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строения прокариотической клетки.</w:t>
      </w:r>
      <w:r w:rsidR="004304D9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Прокариоты, эукариоты. Хромосомный набор клетки. Обмен веществ и превращение энергии — основа жизнедеятельности клетки. Энергетический обмен в клетке клетки. </w:t>
      </w:r>
      <w:r w:rsidR="00386D59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этапы энергетического обмена. Энергообеспечение клетки. 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Аэробное и анаэробное дыхание. Рост, развитие и жизненный цикл клеток. Общие понятия о делении клетки (митоз, мейоз). </w:t>
      </w:r>
      <w:r w:rsidR="00386D59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Способы питания организмов. 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Автотрофы, гетеротрофы.</w:t>
      </w:r>
    </w:p>
    <w:p w:rsidR="002F419E" w:rsidRPr="00177A90" w:rsidRDefault="002F419E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Лабораторные работы </w:t>
      </w:r>
    </w:p>
    <w:p w:rsidR="002F419E" w:rsidRPr="00177A90" w:rsidRDefault="002F419E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Клетки и ткани растений и животных.</w:t>
      </w:r>
    </w:p>
    <w:p w:rsidR="002F419E" w:rsidRPr="00177A90" w:rsidRDefault="002F419E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2BDE" w:rsidRPr="00177A90" w:rsidRDefault="00653305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4</w:t>
      </w:r>
      <w:r w:rsidR="00DF2BDE"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Организменный уровень</w:t>
      </w:r>
      <w:r w:rsidR="00DF2BDE" w:rsidRPr="00177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60AC8" w:rsidRPr="00177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15</w:t>
      </w:r>
      <w:r w:rsidR="00DF2BDE" w:rsidRPr="00177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часов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F2BDE" w:rsidRPr="00177A90" w:rsidRDefault="00653305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Бесполое и половое размножение организмов.</w:t>
      </w:r>
      <w:r w:rsidR="00386D59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Способы бесполого размножения. Вегетативное размножение. Подготовка клетки к делению. </w:t>
      </w:r>
      <w:proofErr w:type="gramStart"/>
      <w:r w:rsidR="00386D59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</w:t>
      </w:r>
      <w:proofErr w:type="gramEnd"/>
      <w:r w:rsidR="00386D59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фаза митоза. Гаметогенез: сперматогенез и овогенез. 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Половые клетки. Оплодотворение. Индивидуальное развитие организмов. </w:t>
      </w:r>
      <w:r w:rsidR="00386D59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Эмбриональный период развития. Постэмбриональный период развития. Общие закономерности развития. 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Биогенетический закон. Основные закономерности передачи наследственной информации. </w:t>
      </w:r>
      <w:r w:rsidR="00386D59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понятия генетики. Генетическая символика. Гибридологический метод изучения наследственных признаков Грегора Менделя. Законы Менделя. Сцеплённое наследование генов. Генетика пола. Наследование признаков, сцеплённое с полом.  </w:t>
      </w:r>
      <w:r w:rsidR="00DB00EA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генов. 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Генетическая непрерывность жизни. Закономерности изменчивости.</w:t>
      </w:r>
      <w:r w:rsidR="00386D59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Наследственная (генотипическая) изменчивость. Фенотипическая изменчивость. Норма реакции. Вариационный ряд и кривая. </w:t>
      </w:r>
      <w:r w:rsidR="00DB00EA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Центры многообразия и происхождения культурных растений. Методы селекции растений и животных. Селекция микроорганизмов.</w:t>
      </w:r>
    </w:p>
    <w:p w:rsidR="002F419E" w:rsidRPr="00177A90" w:rsidRDefault="002F419E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Практическая работа</w:t>
      </w:r>
    </w:p>
    <w:p w:rsidR="002F419E" w:rsidRPr="00177A90" w:rsidRDefault="002F419E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Построение вариационного ряда и кривой.</w:t>
      </w:r>
    </w:p>
    <w:p w:rsidR="002F419E" w:rsidRPr="00177A90" w:rsidRDefault="002F419E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2BDE" w:rsidRPr="00177A90" w:rsidRDefault="00653305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5</w:t>
      </w:r>
      <w:r w:rsidR="00DF2BDE"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Популяционно-видовой уровень</w:t>
      </w:r>
      <w:r w:rsidR="00DF2BDE" w:rsidRPr="00177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81354" w:rsidRPr="00177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</w:t>
      </w:r>
      <w:r w:rsidR="00DF2BDE" w:rsidRPr="00177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часов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F2BDE" w:rsidRPr="00177A90" w:rsidRDefault="00653305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Вид, его критерии. Структура вида. </w:t>
      </w:r>
      <w:r w:rsidR="00DB00EA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Эволюционная роль мутаций. 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Происхождение видов. Развитие эволюционных представлений. Популяция — элементарная единица эволюции. Борьба за существование и естественный отбор. Экология как наука. Экологические факторы и условия среды.</w:t>
      </w: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положения теории эволюции. Движущие силы эволюции: наследственность, изменчивость, борьба за существование, естественный отбор. Приспособленность </w:t>
      </w:r>
      <w:r w:rsidR="00DB00EA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организмов к условиям внешней среды как результат действия естественного отбора. Относительный характер приспособленности организмов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Искусственный отбор. Селекция. Образование видов — микроэволюция. Макроэволюция.</w:t>
      </w:r>
      <w:r w:rsidR="002F419E" w:rsidRPr="00177A9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2F419E" w:rsidRPr="00177A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Усложнение растений и животных в процессе эволюции. Происхождение основных систематических групп растений и животных. </w:t>
      </w:r>
      <w:r w:rsidR="002F419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знаний о </w:t>
      </w:r>
      <w:r w:rsidR="002F419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наследственности, изменчивости и искусственном отборе при выведении новых пород животных, сортов растений и штаммов микроорганизмов.</w:t>
      </w:r>
    </w:p>
    <w:p w:rsidR="002F419E" w:rsidRPr="00177A90" w:rsidRDefault="002F419E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Практическая работа</w:t>
      </w:r>
    </w:p>
    <w:p w:rsidR="002F419E" w:rsidRPr="00177A90" w:rsidRDefault="002F419E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Классификация адаптаций. </w:t>
      </w:r>
    </w:p>
    <w:p w:rsidR="002F419E" w:rsidRPr="00177A90" w:rsidRDefault="002F419E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2BDE" w:rsidRPr="00177A90" w:rsidRDefault="00653305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6</w:t>
      </w:r>
      <w:r w:rsidR="00DF2BDE"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Экосистемный уровень</w:t>
      </w:r>
      <w:r w:rsidR="00DF2BDE" w:rsidRPr="00177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F2BDE" w:rsidRPr="00177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 часов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F2BDE" w:rsidRPr="00177A90" w:rsidRDefault="00653305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Биоценоз. Экосистема. Биогеоценоз. Взаимосвязь популяций в биогеоценозе. Цепи питания. Обмен веществ, поток и превращение энергии в биогеоценозе. </w:t>
      </w:r>
      <w:r w:rsidR="00DB00EA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Биотические и абиотические факторы среды. Антропогенные факторы. Взаимоотношения между организмами. 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Искусственные биоценозы. Экологическая сукцессия.</w:t>
      </w:r>
      <w:r w:rsidR="00DB00EA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419E" w:rsidRPr="00177A90" w:rsidRDefault="002F419E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2BDE" w:rsidRPr="00177A90" w:rsidRDefault="00653305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7</w:t>
      </w:r>
      <w:r w:rsidR="00DF2BDE"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F2BDE" w:rsidRPr="0017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Биосферный уровень</w:t>
      </w:r>
      <w:r w:rsidR="00DF2BDE" w:rsidRPr="00177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60AC8" w:rsidRPr="00177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</w:t>
      </w:r>
      <w:r w:rsidR="00DF2BDE" w:rsidRPr="00177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часов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F2BDE" w:rsidRPr="00177A90" w:rsidRDefault="00653305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Биосфера и ее структура, свойства, закономерности. Круговорот веществ и энергии в биосфере. </w:t>
      </w:r>
      <w:r w:rsidR="00DB00EA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формирования сообществ живых организмов. </w:t>
      </w:r>
      <w:r w:rsidR="00DF2BD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Экологические кризисы. </w:t>
      </w:r>
      <w:r w:rsidR="00DB00EA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Последствия хозяйственной деятельности человека. Охрана природы и основы рационального природопользования. </w:t>
      </w:r>
      <w:r w:rsidR="002F419E" w:rsidRPr="00177A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Ноосфера. Краткая история эволюции биосферы.</w:t>
      </w:r>
      <w:r w:rsidR="002F419E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DF2BDE" w:rsidRPr="00177A90" w:rsidRDefault="00DF2BDE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Возникновение и развитие жизни. Взгляды, гипотезы и теории о происхождении жизни. Краткая история развития органического мира. </w:t>
      </w:r>
      <w:r w:rsidR="00DB00EA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Начальные этапы развития жизни. </w:t>
      </w:r>
      <w:proofErr w:type="gramStart"/>
      <w:r w:rsidR="00DB00EA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в архейскую и протерозойскую эры.</w:t>
      </w:r>
      <w:proofErr w:type="gramEnd"/>
      <w:r w:rsidR="00DB00EA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40E1"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жизни в палеозойскую эру. Развитие жизни в мезозойскую эру. Развитие жизни в кайнозойскую эру. Основные ароморфозы строения и функций органов и их систем у растений и животных. Молекулярные, палеонтологические, эмбриологические и биогеографические д</w:t>
      </w:r>
      <w:r w:rsidRPr="001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оказательства эволюции.</w:t>
      </w:r>
    </w:p>
    <w:p w:rsidR="008E2B8C" w:rsidRPr="00177A90" w:rsidRDefault="008E2B8C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7B7" w:rsidRPr="00177A90" w:rsidRDefault="005A27B7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7A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</w:t>
      </w:r>
    </w:p>
    <w:p w:rsidR="005A27B7" w:rsidRPr="00177A90" w:rsidRDefault="005A27B7" w:rsidP="00177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8"/>
        <w:gridCol w:w="1571"/>
        <w:gridCol w:w="2059"/>
        <w:gridCol w:w="2094"/>
      </w:tblGrid>
      <w:tr w:rsidR="005A27B7" w:rsidRPr="00177A90" w:rsidTr="00113FD3">
        <w:tc>
          <w:tcPr>
            <w:tcW w:w="5381" w:type="dxa"/>
          </w:tcPr>
          <w:p w:rsidR="005A27B7" w:rsidRPr="00177A90" w:rsidRDefault="005A27B7" w:rsidP="001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1" w:type="dxa"/>
            <w:gridSpan w:val="3"/>
          </w:tcPr>
          <w:p w:rsidR="005A27B7" w:rsidRPr="00177A90" w:rsidRDefault="005A27B7" w:rsidP="001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5A27B7" w:rsidRPr="00177A90" w:rsidTr="00113FD3">
        <w:tc>
          <w:tcPr>
            <w:tcW w:w="5381" w:type="dxa"/>
          </w:tcPr>
          <w:p w:rsidR="005A27B7" w:rsidRPr="00177A90" w:rsidRDefault="005A27B7" w:rsidP="00177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679" w:type="dxa"/>
          </w:tcPr>
          <w:p w:rsidR="005A27B7" w:rsidRPr="00177A90" w:rsidRDefault="005A27B7" w:rsidP="00177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796" w:type="dxa"/>
          </w:tcPr>
          <w:p w:rsidR="005A27B7" w:rsidRPr="00177A90" w:rsidRDefault="005A27B7" w:rsidP="00177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Практических работ</w:t>
            </w:r>
          </w:p>
        </w:tc>
        <w:tc>
          <w:tcPr>
            <w:tcW w:w="1826" w:type="dxa"/>
          </w:tcPr>
          <w:p w:rsidR="005A27B7" w:rsidRPr="00177A90" w:rsidRDefault="005A27B7" w:rsidP="001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Лабораторных работ</w:t>
            </w:r>
          </w:p>
        </w:tc>
      </w:tr>
      <w:tr w:rsidR="005A27B7" w:rsidRPr="00177A90" w:rsidTr="00113FD3">
        <w:tc>
          <w:tcPr>
            <w:tcW w:w="5381" w:type="dxa"/>
          </w:tcPr>
          <w:p w:rsidR="005A27B7" w:rsidRPr="00177A90" w:rsidRDefault="005A27B7" w:rsidP="001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679" w:type="dxa"/>
          </w:tcPr>
          <w:p w:rsidR="005A27B7" w:rsidRPr="00177A90" w:rsidRDefault="005A27B7" w:rsidP="001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5A27B7" w:rsidRPr="00177A90" w:rsidRDefault="005A27B7" w:rsidP="001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5A27B7" w:rsidRPr="00177A90" w:rsidRDefault="005A27B7" w:rsidP="001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27B7" w:rsidRPr="00177A90" w:rsidTr="00113FD3">
        <w:tc>
          <w:tcPr>
            <w:tcW w:w="5381" w:type="dxa"/>
          </w:tcPr>
          <w:p w:rsidR="005A27B7" w:rsidRPr="00177A90" w:rsidRDefault="005A27B7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Тема 1. Введение в биологию</w:t>
            </w:r>
          </w:p>
        </w:tc>
        <w:tc>
          <w:tcPr>
            <w:tcW w:w="1679" w:type="dxa"/>
          </w:tcPr>
          <w:p w:rsidR="005A27B7" w:rsidRPr="00177A90" w:rsidRDefault="005A27B7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96" w:type="dxa"/>
          </w:tcPr>
          <w:p w:rsidR="005A27B7" w:rsidRPr="00177A90" w:rsidRDefault="005A27B7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5A27B7" w:rsidRPr="00177A90" w:rsidRDefault="005A27B7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7B7" w:rsidRPr="00177A90" w:rsidTr="00113FD3">
        <w:tc>
          <w:tcPr>
            <w:tcW w:w="5381" w:type="dxa"/>
          </w:tcPr>
          <w:p w:rsidR="005A27B7" w:rsidRPr="00177A90" w:rsidRDefault="005A27B7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Тема 2. Клеточное строение организмов</w:t>
            </w:r>
          </w:p>
        </w:tc>
        <w:tc>
          <w:tcPr>
            <w:tcW w:w="1679" w:type="dxa"/>
          </w:tcPr>
          <w:p w:rsidR="005A27B7" w:rsidRPr="00177A90" w:rsidRDefault="005A27B7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96" w:type="dxa"/>
          </w:tcPr>
          <w:p w:rsidR="005A27B7" w:rsidRPr="00177A90" w:rsidRDefault="001E2387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5A27B7" w:rsidRPr="00177A90" w:rsidRDefault="001E2387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7B7" w:rsidRPr="00177A90" w:rsidTr="00113FD3">
        <w:tc>
          <w:tcPr>
            <w:tcW w:w="5381" w:type="dxa"/>
          </w:tcPr>
          <w:p w:rsidR="005A27B7" w:rsidRPr="00177A90" w:rsidRDefault="005A27B7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Тема 3. Царство Бактерии</w:t>
            </w:r>
          </w:p>
        </w:tc>
        <w:tc>
          <w:tcPr>
            <w:tcW w:w="1679" w:type="dxa"/>
          </w:tcPr>
          <w:p w:rsidR="005A27B7" w:rsidRPr="00177A90" w:rsidRDefault="005A27B7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5A27B7" w:rsidRPr="00177A90" w:rsidRDefault="005A27B7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5A27B7" w:rsidRPr="00177A90" w:rsidRDefault="005A27B7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7B7" w:rsidRPr="00177A90" w:rsidTr="00113FD3">
        <w:tc>
          <w:tcPr>
            <w:tcW w:w="5381" w:type="dxa"/>
          </w:tcPr>
          <w:p w:rsidR="005A27B7" w:rsidRPr="00177A90" w:rsidRDefault="005A27B7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Тема 4. Царство Грибы</w:t>
            </w:r>
          </w:p>
        </w:tc>
        <w:tc>
          <w:tcPr>
            <w:tcW w:w="1679" w:type="dxa"/>
          </w:tcPr>
          <w:p w:rsidR="005A27B7" w:rsidRPr="00177A90" w:rsidRDefault="005A27B7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6" w:type="dxa"/>
          </w:tcPr>
          <w:p w:rsidR="005A27B7" w:rsidRPr="00177A90" w:rsidRDefault="001E2387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5A27B7" w:rsidRPr="00177A90" w:rsidRDefault="001E2387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7B7" w:rsidRPr="00177A90" w:rsidTr="00113FD3">
        <w:tc>
          <w:tcPr>
            <w:tcW w:w="5381" w:type="dxa"/>
          </w:tcPr>
          <w:p w:rsidR="005A27B7" w:rsidRPr="00177A90" w:rsidRDefault="005A27B7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Тема 5. Царство Растения</w:t>
            </w:r>
          </w:p>
        </w:tc>
        <w:tc>
          <w:tcPr>
            <w:tcW w:w="1679" w:type="dxa"/>
          </w:tcPr>
          <w:p w:rsidR="005A27B7" w:rsidRPr="00177A90" w:rsidRDefault="005A27B7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96" w:type="dxa"/>
          </w:tcPr>
          <w:p w:rsidR="005A27B7" w:rsidRPr="00177A90" w:rsidRDefault="005A27B7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5A27B7" w:rsidRPr="00177A90" w:rsidRDefault="001E2387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27B7" w:rsidRPr="00177A90" w:rsidTr="00113FD3">
        <w:tc>
          <w:tcPr>
            <w:tcW w:w="5381" w:type="dxa"/>
          </w:tcPr>
          <w:p w:rsidR="005A27B7" w:rsidRPr="00177A90" w:rsidRDefault="005A27B7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679" w:type="dxa"/>
          </w:tcPr>
          <w:p w:rsidR="005A27B7" w:rsidRPr="00177A90" w:rsidRDefault="005A27B7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796" w:type="dxa"/>
          </w:tcPr>
          <w:p w:rsidR="005A27B7" w:rsidRPr="00177A90" w:rsidRDefault="001E2387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26" w:type="dxa"/>
          </w:tcPr>
          <w:p w:rsidR="005A27B7" w:rsidRPr="00177A90" w:rsidRDefault="001E2387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A27B7" w:rsidRPr="00177A90" w:rsidTr="00113FD3">
        <w:tc>
          <w:tcPr>
            <w:tcW w:w="5381" w:type="dxa"/>
          </w:tcPr>
          <w:p w:rsidR="005A27B7" w:rsidRPr="00177A90" w:rsidRDefault="005A27B7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679" w:type="dxa"/>
          </w:tcPr>
          <w:p w:rsidR="005A27B7" w:rsidRPr="00177A90" w:rsidRDefault="005A27B7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5A27B7" w:rsidRPr="00177A90" w:rsidRDefault="005A27B7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5A27B7" w:rsidRPr="00177A90" w:rsidRDefault="005A27B7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27B7" w:rsidRPr="00177A90" w:rsidTr="00113FD3">
        <w:tc>
          <w:tcPr>
            <w:tcW w:w="5381" w:type="dxa"/>
          </w:tcPr>
          <w:p w:rsidR="005A27B7" w:rsidRPr="00177A90" w:rsidRDefault="005A27B7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Тема 1. Строение и многообразие покрытосеменных растений</w:t>
            </w:r>
          </w:p>
        </w:tc>
        <w:tc>
          <w:tcPr>
            <w:tcW w:w="1679" w:type="dxa"/>
          </w:tcPr>
          <w:p w:rsidR="005A27B7" w:rsidRPr="00177A90" w:rsidRDefault="005A27B7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96" w:type="dxa"/>
          </w:tcPr>
          <w:p w:rsidR="005A27B7" w:rsidRPr="00177A90" w:rsidRDefault="001E2387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5A27B7" w:rsidRPr="00177A90" w:rsidRDefault="001E2387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7B7" w:rsidRPr="00177A90" w:rsidTr="00113FD3">
        <w:tc>
          <w:tcPr>
            <w:tcW w:w="5381" w:type="dxa"/>
          </w:tcPr>
          <w:p w:rsidR="005A27B7" w:rsidRPr="00177A90" w:rsidRDefault="005A27B7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Тема 2. Жизнь растений</w:t>
            </w:r>
          </w:p>
        </w:tc>
        <w:tc>
          <w:tcPr>
            <w:tcW w:w="1679" w:type="dxa"/>
          </w:tcPr>
          <w:p w:rsidR="005A27B7" w:rsidRPr="00177A90" w:rsidRDefault="005A27B7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96" w:type="dxa"/>
          </w:tcPr>
          <w:p w:rsidR="005A27B7" w:rsidRPr="00177A90" w:rsidRDefault="005A27B7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5A27B7" w:rsidRPr="00177A90" w:rsidRDefault="001E2387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7B7" w:rsidRPr="00177A90" w:rsidTr="00113FD3">
        <w:tc>
          <w:tcPr>
            <w:tcW w:w="5381" w:type="dxa"/>
          </w:tcPr>
          <w:p w:rsidR="005A27B7" w:rsidRPr="00177A90" w:rsidRDefault="005A27B7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3. Классификация растений</w:t>
            </w:r>
          </w:p>
        </w:tc>
        <w:tc>
          <w:tcPr>
            <w:tcW w:w="1679" w:type="dxa"/>
          </w:tcPr>
          <w:p w:rsidR="005A27B7" w:rsidRPr="00177A90" w:rsidRDefault="005A27B7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6" w:type="dxa"/>
          </w:tcPr>
          <w:p w:rsidR="005A27B7" w:rsidRPr="00177A90" w:rsidRDefault="005A27B7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5A27B7" w:rsidRPr="00177A90" w:rsidRDefault="001E2387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7B7" w:rsidRPr="00177A90" w:rsidTr="00113FD3">
        <w:tc>
          <w:tcPr>
            <w:tcW w:w="5381" w:type="dxa"/>
          </w:tcPr>
          <w:p w:rsidR="005A27B7" w:rsidRPr="00177A90" w:rsidRDefault="005A27B7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Тема 4. Природные сообщества</w:t>
            </w:r>
          </w:p>
        </w:tc>
        <w:tc>
          <w:tcPr>
            <w:tcW w:w="1679" w:type="dxa"/>
          </w:tcPr>
          <w:p w:rsidR="005A27B7" w:rsidRPr="00177A90" w:rsidRDefault="005A27B7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5A27B7" w:rsidRPr="00177A90" w:rsidRDefault="005A27B7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5A27B7" w:rsidRPr="00177A90" w:rsidRDefault="005A27B7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7B7" w:rsidRPr="00177A90" w:rsidTr="00113FD3">
        <w:tc>
          <w:tcPr>
            <w:tcW w:w="5381" w:type="dxa"/>
          </w:tcPr>
          <w:p w:rsidR="005A27B7" w:rsidRPr="00177A90" w:rsidRDefault="005A27B7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679" w:type="dxa"/>
          </w:tcPr>
          <w:p w:rsidR="005A27B7" w:rsidRPr="00177A90" w:rsidRDefault="005A27B7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796" w:type="dxa"/>
          </w:tcPr>
          <w:p w:rsidR="005A27B7" w:rsidRPr="00177A90" w:rsidRDefault="001E2387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5A27B7" w:rsidRPr="00177A90" w:rsidRDefault="001E2387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61B69" w:rsidRPr="00177A90" w:rsidTr="00113FD3">
        <w:tc>
          <w:tcPr>
            <w:tcW w:w="5381" w:type="dxa"/>
          </w:tcPr>
          <w:p w:rsidR="00461B69" w:rsidRPr="00177A90" w:rsidRDefault="00461B69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679" w:type="dxa"/>
          </w:tcPr>
          <w:p w:rsidR="00461B69" w:rsidRPr="00177A90" w:rsidRDefault="00461B69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461B69" w:rsidRPr="00177A90" w:rsidRDefault="00461B69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461B69" w:rsidRPr="00177A90" w:rsidRDefault="00461B69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1B69" w:rsidRPr="00177A90" w:rsidTr="00113FD3">
        <w:tc>
          <w:tcPr>
            <w:tcW w:w="5381" w:type="dxa"/>
          </w:tcPr>
          <w:p w:rsidR="00461B69" w:rsidRPr="00177A90" w:rsidRDefault="00461B69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Тема 1. Введение</w:t>
            </w:r>
          </w:p>
        </w:tc>
        <w:tc>
          <w:tcPr>
            <w:tcW w:w="1679" w:type="dxa"/>
          </w:tcPr>
          <w:p w:rsidR="00461B69" w:rsidRPr="00177A90" w:rsidRDefault="00261BC6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461B69" w:rsidRPr="00177A90" w:rsidRDefault="00461B69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461B69" w:rsidRPr="00177A90" w:rsidRDefault="00461B69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B69" w:rsidRPr="00177A90" w:rsidTr="00113FD3">
        <w:tc>
          <w:tcPr>
            <w:tcW w:w="5381" w:type="dxa"/>
          </w:tcPr>
          <w:p w:rsidR="00461B69" w:rsidRPr="00177A90" w:rsidRDefault="00461B69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Тема 2. Простейшие</w:t>
            </w:r>
          </w:p>
        </w:tc>
        <w:tc>
          <w:tcPr>
            <w:tcW w:w="1679" w:type="dxa"/>
          </w:tcPr>
          <w:p w:rsidR="00461B69" w:rsidRPr="00177A90" w:rsidRDefault="000C5B09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461B69" w:rsidRPr="00177A90" w:rsidRDefault="00461B69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461B69" w:rsidRPr="00177A90" w:rsidRDefault="004002FE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1B69" w:rsidRPr="00177A90" w:rsidTr="00113FD3">
        <w:tc>
          <w:tcPr>
            <w:tcW w:w="5381" w:type="dxa"/>
          </w:tcPr>
          <w:p w:rsidR="00461B69" w:rsidRPr="00177A90" w:rsidRDefault="00426542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Тема 3. Беспозвоночные животные</w:t>
            </w:r>
          </w:p>
        </w:tc>
        <w:tc>
          <w:tcPr>
            <w:tcW w:w="1679" w:type="dxa"/>
          </w:tcPr>
          <w:p w:rsidR="00461B69" w:rsidRPr="00177A90" w:rsidRDefault="00261BC6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96" w:type="dxa"/>
          </w:tcPr>
          <w:p w:rsidR="00461B69" w:rsidRPr="00177A90" w:rsidRDefault="004002FE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461B69" w:rsidRPr="00177A90" w:rsidRDefault="004002FE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1B69" w:rsidRPr="00177A90" w:rsidTr="00113FD3">
        <w:tc>
          <w:tcPr>
            <w:tcW w:w="5381" w:type="dxa"/>
          </w:tcPr>
          <w:p w:rsidR="00461B69" w:rsidRPr="00177A90" w:rsidRDefault="00426542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Тема 4. Хордовые</w:t>
            </w:r>
          </w:p>
        </w:tc>
        <w:tc>
          <w:tcPr>
            <w:tcW w:w="1679" w:type="dxa"/>
          </w:tcPr>
          <w:p w:rsidR="00461B69" w:rsidRPr="00177A90" w:rsidRDefault="00261BC6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5B09" w:rsidRPr="00177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461B69" w:rsidRPr="00177A90" w:rsidRDefault="004002FE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461B69" w:rsidRPr="00177A90" w:rsidRDefault="003737AE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6542" w:rsidRPr="00177A90" w:rsidTr="00113FD3">
        <w:tc>
          <w:tcPr>
            <w:tcW w:w="5381" w:type="dxa"/>
          </w:tcPr>
          <w:p w:rsidR="00426542" w:rsidRPr="00177A90" w:rsidRDefault="00426542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Тема 5. Эволюция строения и функций</w:t>
            </w:r>
            <w:r w:rsidR="003C2B61" w:rsidRPr="00177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</w:p>
        </w:tc>
        <w:tc>
          <w:tcPr>
            <w:tcW w:w="1679" w:type="dxa"/>
          </w:tcPr>
          <w:p w:rsidR="00426542" w:rsidRPr="00177A90" w:rsidRDefault="00261BC6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96" w:type="dxa"/>
          </w:tcPr>
          <w:p w:rsidR="00426542" w:rsidRPr="00177A90" w:rsidRDefault="00426542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426542" w:rsidRPr="00177A90" w:rsidRDefault="00426542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542" w:rsidRPr="00177A90" w:rsidTr="00113FD3">
        <w:tc>
          <w:tcPr>
            <w:tcW w:w="5381" w:type="dxa"/>
          </w:tcPr>
          <w:p w:rsidR="00426542" w:rsidRPr="00177A90" w:rsidRDefault="00426542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 xml:space="preserve">Тема 6. </w:t>
            </w:r>
            <w:r w:rsidR="00261BC6" w:rsidRPr="00177A90">
              <w:rPr>
                <w:rFonts w:ascii="Times New Roman" w:hAnsi="Times New Roman" w:cs="Times New Roman"/>
                <w:sz w:val="28"/>
                <w:szCs w:val="28"/>
              </w:rPr>
              <w:t>Эволюция и экология животных</w:t>
            </w:r>
          </w:p>
        </w:tc>
        <w:tc>
          <w:tcPr>
            <w:tcW w:w="1679" w:type="dxa"/>
          </w:tcPr>
          <w:p w:rsidR="00426542" w:rsidRPr="00177A90" w:rsidRDefault="00D527D0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96" w:type="dxa"/>
          </w:tcPr>
          <w:p w:rsidR="00426542" w:rsidRPr="00177A90" w:rsidRDefault="00426542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426542" w:rsidRPr="00177A90" w:rsidRDefault="00426542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F97" w:rsidRPr="00177A90" w:rsidTr="00113FD3">
        <w:tc>
          <w:tcPr>
            <w:tcW w:w="5381" w:type="dxa"/>
          </w:tcPr>
          <w:p w:rsidR="00D80F97" w:rsidRPr="00177A90" w:rsidRDefault="00D80F97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79" w:type="dxa"/>
          </w:tcPr>
          <w:p w:rsidR="00D80F97" w:rsidRPr="00177A90" w:rsidRDefault="00D527D0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796" w:type="dxa"/>
          </w:tcPr>
          <w:p w:rsidR="00D80F97" w:rsidRPr="00177A90" w:rsidRDefault="004002FE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26" w:type="dxa"/>
          </w:tcPr>
          <w:p w:rsidR="00D80F97" w:rsidRPr="00177A90" w:rsidRDefault="004002FE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26542" w:rsidRPr="00177A90" w:rsidTr="00113FD3">
        <w:tc>
          <w:tcPr>
            <w:tcW w:w="5381" w:type="dxa"/>
          </w:tcPr>
          <w:p w:rsidR="00426542" w:rsidRPr="00177A90" w:rsidRDefault="00426542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1679" w:type="dxa"/>
          </w:tcPr>
          <w:p w:rsidR="00426542" w:rsidRPr="00177A90" w:rsidRDefault="00426542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426542" w:rsidRPr="00177A90" w:rsidRDefault="00426542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426542" w:rsidRPr="00177A90" w:rsidRDefault="00426542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6542" w:rsidRPr="00177A90" w:rsidTr="00113FD3">
        <w:tc>
          <w:tcPr>
            <w:tcW w:w="5381" w:type="dxa"/>
          </w:tcPr>
          <w:p w:rsidR="00426542" w:rsidRPr="00177A90" w:rsidRDefault="00426542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Тема 1. Введение</w:t>
            </w:r>
          </w:p>
        </w:tc>
        <w:tc>
          <w:tcPr>
            <w:tcW w:w="1679" w:type="dxa"/>
          </w:tcPr>
          <w:p w:rsidR="00426542" w:rsidRPr="00177A90" w:rsidRDefault="00D80F97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426542" w:rsidRPr="00177A90" w:rsidRDefault="00426542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426542" w:rsidRPr="00177A90" w:rsidRDefault="00426542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542" w:rsidRPr="00177A90" w:rsidTr="00113FD3">
        <w:tc>
          <w:tcPr>
            <w:tcW w:w="5381" w:type="dxa"/>
          </w:tcPr>
          <w:p w:rsidR="00426542" w:rsidRPr="00177A90" w:rsidRDefault="00426542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Тема 2.</w:t>
            </w:r>
            <w:r w:rsidRPr="00177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77A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Происхождение человека</w:t>
            </w:r>
          </w:p>
        </w:tc>
        <w:tc>
          <w:tcPr>
            <w:tcW w:w="1679" w:type="dxa"/>
          </w:tcPr>
          <w:p w:rsidR="00426542" w:rsidRPr="00177A90" w:rsidRDefault="00D80F97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426542" w:rsidRPr="00177A90" w:rsidRDefault="00426542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426542" w:rsidRPr="00177A90" w:rsidRDefault="00426542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542" w:rsidRPr="00177A90" w:rsidTr="00113FD3">
        <w:tc>
          <w:tcPr>
            <w:tcW w:w="5381" w:type="dxa"/>
          </w:tcPr>
          <w:p w:rsidR="00426542" w:rsidRPr="00177A90" w:rsidRDefault="00426542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Тема 3. Строение организма</w:t>
            </w:r>
          </w:p>
        </w:tc>
        <w:tc>
          <w:tcPr>
            <w:tcW w:w="1679" w:type="dxa"/>
          </w:tcPr>
          <w:p w:rsidR="00426542" w:rsidRPr="00177A90" w:rsidRDefault="00D80F97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6" w:type="dxa"/>
          </w:tcPr>
          <w:p w:rsidR="00426542" w:rsidRPr="00177A90" w:rsidRDefault="004002FE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426542" w:rsidRPr="00177A90" w:rsidRDefault="00426542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542" w:rsidRPr="00177A90" w:rsidTr="00113FD3">
        <w:tc>
          <w:tcPr>
            <w:tcW w:w="5381" w:type="dxa"/>
          </w:tcPr>
          <w:p w:rsidR="00426542" w:rsidRPr="00177A90" w:rsidRDefault="00426542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Тема 4. Опорно-двигательная система</w:t>
            </w:r>
          </w:p>
        </w:tc>
        <w:tc>
          <w:tcPr>
            <w:tcW w:w="1679" w:type="dxa"/>
          </w:tcPr>
          <w:p w:rsidR="00426542" w:rsidRPr="00177A90" w:rsidRDefault="00D80F97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96" w:type="dxa"/>
          </w:tcPr>
          <w:p w:rsidR="00426542" w:rsidRPr="00177A90" w:rsidRDefault="004002FE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426542" w:rsidRPr="00177A90" w:rsidRDefault="00426542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542" w:rsidRPr="00177A90" w:rsidTr="00113FD3">
        <w:tc>
          <w:tcPr>
            <w:tcW w:w="5381" w:type="dxa"/>
          </w:tcPr>
          <w:p w:rsidR="00426542" w:rsidRPr="00177A90" w:rsidRDefault="00426542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Тема 5. Внутренняя среда организма</w:t>
            </w:r>
          </w:p>
        </w:tc>
        <w:tc>
          <w:tcPr>
            <w:tcW w:w="1679" w:type="dxa"/>
          </w:tcPr>
          <w:p w:rsidR="00426542" w:rsidRPr="00177A90" w:rsidRDefault="00D80F97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426542" w:rsidRPr="00177A90" w:rsidRDefault="00426542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426542" w:rsidRPr="00177A90" w:rsidRDefault="00D80F97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6542" w:rsidRPr="00177A90" w:rsidTr="00113FD3">
        <w:tc>
          <w:tcPr>
            <w:tcW w:w="5381" w:type="dxa"/>
          </w:tcPr>
          <w:p w:rsidR="00426542" w:rsidRPr="00177A90" w:rsidRDefault="00426542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Тема 6. Кровеносная и лимфатическая системы</w:t>
            </w:r>
          </w:p>
        </w:tc>
        <w:tc>
          <w:tcPr>
            <w:tcW w:w="1679" w:type="dxa"/>
          </w:tcPr>
          <w:p w:rsidR="00426542" w:rsidRPr="00177A90" w:rsidRDefault="00D80F97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96" w:type="dxa"/>
          </w:tcPr>
          <w:p w:rsidR="00426542" w:rsidRPr="00177A90" w:rsidRDefault="004256D9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426542" w:rsidRPr="00177A90" w:rsidRDefault="00426542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542" w:rsidRPr="00177A90" w:rsidTr="00113FD3">
        <w:tc>
          <w:tcPr>
            <w:tcW w:w="5381" w:type="dxa"/>
          </w:tcPr>
          <w:p w:rsidR="00426542" w:rsidRPr="00177A90" w:rsidRDefault="00426542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Тема 7. Дыхание</w:t>
            </w:r>
          </w:p>
        </w:tc>
        <w:tc>
          <w:tcPr>
            <w:tcW w:w="1679" w:type="dxa"/>
          </w:tcPr>
          <w:p w:rsidR="00426542" w:rsidRPr="00177A90" w:rsidRDefault="00D80F97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426542" w:rsidRPr="00177A90" w:rsidRDefault="0017330C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426542" w:rsidRPr="00177A90" w:rsidRDefault="00426542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542" w:rsidRPr="00177A90" w:rsidTr="00113FD3">
        <w:tc>
          <w:tcPr>
            <w:tcW w:w="5381" w:type="dxa"/>
          </w:tcPr>
          <w:p w:rsidR="00426542" w:rsidRPr="00177A90" w:rsidRDefault="00426542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Тема 8. Пищеварение</w:t>
            </w:r>
          </w:p>
        </w:tc>
        <w:tc>
          <w:tcPr>
            <w:tcW w:w="1679" w:type="dxa"/>
          </w:tcPr>
          <w:p w:rsidR="00426542" w:rsidRPr="00177A90" w:rsidRDefault="00D80F97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96" w:type="dxa"/>
          </w:tcPr>
          <w:p w:rsidR="00426542" w:rsidRPr="00177A90" w:rsidRDefault="00426542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426542" w:rsidRPr="00177A90" w:rsidRDefault="00426542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542" w:rsidRPr="00177A90" w:rsidTr="00113FD3">
        <w:tc>
          <w:tcPr>
            <w:tcW w:w="5381" w:type="dxa"/>
          </w:tcPr>
          <w:p w:rsidR="00426542" w:rsidRPr="00177A90" w:rsidRDefault="00426542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Тема 9. Обмен веществ и энергии</w:t>
            </w:r>
          </w:p>
        </w:tc>
        <w:tc>
          <w:tcPr>
            <w:tcW w:w="1679" w:type="dxa"/>
          </w:tcPr>
          <w:p w:rsidR="00426542" w:rsidRPr="00177A90" w:rsidRDefault="00D80F97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426542" w:rsidRPr="00177A90" w:rsidRDefault="00D80F97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426542" w:rsidRPr="00177A90" w:rsidRDefault="00426542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542" w:rsidRPr="00177A90" w:rsidTr="00113FD3">
        <w:tc>
          <w:tcPr>
            <w:tcW w:w="5381" w:type="dxa"/>
          </w:tcPr>
          <w:p w:rsidR="00426542" w:rsidRPr="00177A90" w:rsidRDefault="00426542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Тема 10. Покровная и выделительная системы</w:t>
            </w:r>
          </w:p>
        </w:tc>
        <w:tc>
          <w:tcPr>
            <w:tcW w:w="1679" w:type="dxa"/>
          </w:tcPr>
          <w:p w:rsidR="00426542" w:rsidRPr="00177A90" w:rsidRDefault="00D80F97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426542" w:rsidRPr="00177A90" w:rsidRDefault="00426542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426542" w:rsidRPr="00177A90" w:rsidRDefault="00426542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542" w:rsidRPr="00177A90" w:rsidTr="00113FD3">
        <w:tc>
          <w:tcPr>
            <w:tcW w:w="5381" w:type="dxa"/>
          </w:tcPr>
          <w:p w:rsidR="00426542" w:rsidRPr="00177A90" w:rsidRDefault="00426542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Тема 11. Нервная система</w:t>
            </w:r>
          </w:p>
        </w:tc>
        <w:tc>
          <w:tcPr>
            <w:tcW w:w="1679" w:type="dxa"/>
          </w:tcPr>
          <w:p w:rsidR="00426542" w:rsidRPr="00177A90" w:rsidRDefault="00D80F97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6" w:type="dxa"/>
          </w:tcPr>
          <w:p w:rsidR="00426542" w:rsidRPr="00177A90" w:rsidRDefault="00426542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426542" w:rsidRPr="00177A90" w:rsidRDefault="00426542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542" w:rsidRPr="00177A90" w:rsidTr="00113FD3">
        <w:tc>
          <w:tcPr>
            <w:tcW w:w="5381" w:type="dxa"/>
          </w:tcPr>
          <w:p w:rsidR="00426542" w:rsidRPr="00177A90" w:rsidRDefault="00426542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Тема 12. Анализаторы</w:t>
            </w:r>
          </w:p>
        </w:tc>
        <w:tc>
          <w:tcPr>
            <w:tcW w:w="1679" w:type="dxa"/>
          </w:tcPr>
          <w:p w:rsidR="00426542" w:rsidRPr="00177A90" w:rsidRDefault="00D80F97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6" w:type="dxa"/>
          </w:tcPr>
          <w:p w:rsidR="00426542" w:rsidRPr="00177A90" w:rsidRDefault="00D80F97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426542" w:rsidRPr="00177A90" w:rsidRDefault="00426542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542" w:rsidRPr="00177A90" w:rsidTr="00113FD3">
        <w:tc>
          <w:tcPr>
            <w:tcW w:w="5381" w:type="dxa"/>
          </w:tcPr>
          <w:p w:rsidR="00426542" w:rsidRPr="00177A90" w:rsidRDefault="00426542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Тема 13. Высшая нервная деятельность</w:t>
            </w:r>
          </w:p>
        </w:tc>
        <w:tc>
          <w:tcPr>
            <w:tcW w:w="1679" w:type="dxa"/>
          </w:tcPr>
          <w:p w:rsidR="00426542" w:rsidRPr="00177A90" w:rsidRDefault="00DC4060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6" w:type="dxa"/>
          </w:tcPr>
          <w:p w:rsidR="00426542" w:rsidRPr="00177A90" w:rsidRDefault="00426542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426542" w:rsidRPr="00177A90" w:rsidRDefault="00426542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542" w:rsidRPr="00177A90" w:rsidTr="00113FD3">
        <w:tc>
          <w:tcPr>
            <w:tcW w:w="5381" w:type="dxa"/>
          </w:tcPr>
          <w:p w:rsidR="00426542" w:rsidRPr="00177A90" w:rsidRDefault="00426542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Тема 14. Эндокринная система</w:t>
            </w:r>
          </w:p>
        </w:tc>
        <w:tc>
          <w:tcPr>
            <w:tcW w:w="1679" w:type="dxa"/>
          </w:tcPr>
          <w:p w:rsidR="00426542" w:rsidRPr="00177A90" w:rsidRDefault="00DC4060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426542" w:rsidRPr="00177A90" w:rsidRDefault="00426542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426542" w:rsidRPr="00177A90" w:rsidRDefault="00426542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542" w:rsidRPr="00177A90" w:rsidTr="00113FD3">
        <w:tc>
          <w:tcPr>
            <w:tcW w:w="5381" w:type="dxa"/>
          </w:tcPr>
          <w:p w:rsidR="00426542" w:rsidRPr="00177A90" w:rsidRDefault="00426542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Тема 15. Индивидуальное развитие организма</w:t>
            </w:r>
          </w:p>
        </w:tc>
        <w:tc>
          <w:tcPr>
            <w:tcW w:w="1679" w:type="dxa"/>
          </w:tcPr>
          <w:p w:rsidR="00426542" w:rsidRPr="00177A90" w:rsidRDefault="00DC4060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96" w:type="dxa"/>
          </w:tcPr>
          <w:p w:rsidR="00426542" w:rsidRPr="00177A90" w:rsidRDefault="00426542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426542" w:rsidRPr="00177A90" w:rsidRDefault="00426542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060" w:rsidRPr="00177A90" w:rsidTr="00113FD3">
        <w:tc>
          <w:tcPr>
            <w:tcW w:w="5381" w:type="dxa"/>
          </w:tcPr>
          <w:p w:rsidR="00DC4060" w:rsidRPr="00177A90" w:rsidRDefault="00DC4060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79" w:type="dxa"/>
          </w:tcPr>
          <w:p w:rsidR="00DC4060" w:rsidRPr="00177A90" w:rsidRDefault="00D80F97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796" w:type="dxa"/>
          </w:tcPr>
          <w:p w:rsidR="00DC4060" w:rsidRPr="00177A90" w:rsidRDefault="004002FE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26" w:type="dxa"/>
          </w:tcPr>
          <w:p w:rsidR="00DC4060" w:rsidRPr="00177A90" w:rsidRDefault="004002FE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26542" w:rsidRPr="00177A90" w:rsidTr="00113FD3">
        <w:tc>
          <w:tcPr>
            <w:tcW w:w="5381" w:type="dxa"/>
          </w:tcPr>
          <w:p w:rsidR="00426542" w:rsidRPr="00177A90" w:rsidRDefault="00426542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1679" w:type="dxa"/>
          </w:tcPr>
          <w:p w:rsidR="00426542" w:rsidRPr="00177A90" w:rsidRDefault="00426542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426542" w:rsidRPr="00177A90" w:rsidRDefault="00426542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426542" w:rsidRPr="00177A90" w:rsidRDefault="00426542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6542" w:rsidRPr="00177A90" w:rsidTr="00113FD3">
        <w:tc>
          <w:tcPr>
            <w:tcW w:w="5381" w:type="dxa"/>
          </w:tcPr>
          <w:p w:rsidR="00426542" w:rsidRPr="00177A90" w:rsidRDefault="00426542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Тема 1. Введение</w:t>
            </w:r>
          </w:p>
        </w:tc>
        <w:tc>
          <w:tcPr>
            <w:tcW w:w="1679" w:type="dxa"/>
          </w:tcPr>
          <w:p w:rsidR="00426542" w:rsidRPr="00177A90" w:rsidRDefault="00A92907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426542" w:rsidRPr="00177A90" w:rsidRDefault="00426542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426542" w:rsidRPr="00177A90" w:rsidRDefault="00426542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542" w:rsidRPr="00177A90" w:rsidTr="00113FD3">
        <w:tc>
          <w:tcPr>
            <w:tcW w:w="5381" w:type="dxa"/>
          </w:tcPr>
          <w:p w:rsidR="00426542" w:rsidRPr="00177A90" w:rsidRDefault="00426542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Тема 2. Молекулярный уровень</w:t>
            </w:r>
          </w:p>
        </w:tc>
        <w:tc>
          <w:tcPr>
            <w:tcW w:w="1679" w:type="dxa"/>
          </w:tcPr>
          <w:p w:rsidR="00426542" w:rsidRPr="00177A90" w:rsidRDefault="00A92907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6" w:type="dxa"/>
          </w:tcPr>
          <w:p w:rsidR="00426542" w:rsidRPr="00177A90" w:rsidRDefault="00426542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426542" w:rsidRPr="00177A90" w:rsidRDefault="00426542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542" w:rsidRPr="00177A90" w:rsidTr="00113FD3">
        <w:tc>
          <w:tcPr>
            <w:tcW w:w="5381" w:type="dxa"/>
          </w:tcPr>
          <w:p w:rsidR="00426542" w:rsidRPr="00177A90" w:rsidRDefault="00426542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Тема 3. Клеточный уровень</w:t>
            </w:r>
          </w:p>
        </w:tc>
        <w:tc>
          <w:tcPr>
            <w:tcW w:w="1679" w:type="dxa"/>
          </w:tcPr>
          <w:p w:rsidR="00426542" w:rsidRPr="00177A90" w:rsidRDefault="00DC4060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1127" w:rsidRPr="00177A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96" w:type="dxa"/>
          </w:tcPr>
          <w:p w:rsidR="00426542" w:rsidRPr="00177A90" w:rsidRDefault="00CC0120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426542" w:rsidRPr="00177A90" w:rsidRDefault="00426542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542" w:rsidRPr="00177A90" w:rsidTr="00113FD3">
        <w:tc>
          <w:tcPr>
            <w:tcW w:w="5381" w:type="dxa"/>
          </w:tcPr>
          <w:p w:rsidR="00426542" w:rsidRPr="00177A90" w:rsidRDefault="00426542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Тема 4. Организменный уровень</w:t>
            </w:r>
          </w:p>
        </w:tc>
        <w:tc>
          <w:tcPr>
            <w:tcW w:w="1679" w:type="dxa"/>
          </w:tcPr>
          <w:p w:rsidR="00426542" w:rsidRPr="00177A90" w:rsidRDefault="00DC4060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52A9" w:rsidRPr="00177A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6" w:type="dxa"/>
          </w:tcPr>
          <w:p w:rsidR="00426542" w:rsidRPr="00177A90" w:rsidRDefault="00426542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426542" w:rsidRPr="00177A90" w:rsidRDefault="00CC0120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6542" w:rsidRPr="00177A90" w:rsidTr="00113FD3">
        <w:tc>
          <w:tcPr>
            <w:tcW w:w="5381" w:type="dxa"/>
          </w:tcPr>
          <w:p w:rsidR="00426542" w:rsidRPr="00177A90" w:rsidRDefault="00426542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Тема 5. Популяционно-видовой уровень</w:t>
            </w:r>
          </w:p>
        </w:tc>
        <w:tc>
          <w:tcPr>
            <w:tcW w:w="1679" w:type="dxa"/>
          </w:tcPr>
          <w:p w:rsidR="00426542" w:rsidRPr="00177A90" w:rsidRDefault="001A1127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6" w:type="dxa"/>
          </w:tcPr>
          <w:p w:rsidR="00426542" w:rsidRPr="00177A90" w:rsidRDefault="00426542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426542" w:rsidRPr="00177A90" w:rsidRDefault="00CC0120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6542" w:rsidRPr="00177A90" w:rsidTr="00113FD3">
        <w:tc>
          <w:tcPr>
            <w:tcW w:w="5381" w:type="dxa"/>
          </w:tcPr>
          <w:p w:rsidR="00426542" w:rsidRPr="00177A90" w:rsidRDefault="00426542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Тема 6. Экосистемный уровень</w:t>
            </w:r>
          </w:p>
        </w:tc>
        <w:tc>
          <w:tcPr>
            <w:tcW w:w="1679" w:type="dxa"/>
          </w:tcPr>
          <w:p w:rsidR="00426542" w:rsidRPr="00177A90" w:rsidRDefault="00DC4060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96" w:type="dxa"/>
          </w:tcPr>
          <w:p w:rsidR="00426542" w:rsidRPr="00177A90" w:rsidRDefault="00426542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426542" w:rsidRPr="00177A90" w:rsidRDefault="00426542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542" w:rsidRPr="00177A90" w:rsidTr="00113FD3">
        <w:tc>
          <w:tcPr>
            <w:tcW w:w="5381" w:type="dxa"/>
          </w:tcPr>
          <w:p w:rsidR="00426542" w:rsidRPr="00177A90" w:rsidRDefault="00426542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Тема 7. Биосферный уровень</w:t>
            </w:r>
          </w:p>
        </w:tc>
        <w:tc>
          <w:tcPr>
            <w:tcW w:w="1679" w:type="dxa"/>
          </w:tcPr>
          <w:p w:rsidR="00426542" w:rsidRPr="00177A90" w:rsidRDefault="008752A9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6" w:type="dxa"/>
          </w:tcPr>
          <w:p w:rsidR="00426542" w:rsidRPr="00177A90" w:rsidRDefault="00426542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426542" w:rsidRPr="00177A90" w:rsidRDefault="00426542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060" w:rsidRPr="00177A90" w:rsidTr="00113FD3">
        <w:tc>
          <w:tcPr>
            <w:tcW w:w="5381" w:type="dxa"/>
          </w:tcPr>
          <w:p w:rsidR="00DC4060" w:rsidRPr="00177A90" w:rsidRDefault="00DC4060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79" w:type="dxa"/>
          </w:tcPr>
          <w:p w:rsidR="00DC4060" w:rsidRPr="00177A90" w:rsidRDefault="008D4DAC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796" w:type="dxa"/>
          </w:tcPr>
          <w:p w:rsidR="00DC4060" w:rsidRPr="00177A90" w:rsidRDefault="00CC0120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DC4060" w:rsidRPr="00177A90" w:rsidRDefault="001A1127" w:rsidP="001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A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66077C" w:rsidRPr="00177A90" w:rsidRDefault="0066077C" w:rsidP="0017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305" w:rsidRPr="00177A90" w:rsidRDefault="00653305" w:rsidP="0017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A90" w:rsidRPr="00177A90" w:rsidRDefault="0017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7A90" w:rsidRPr="00177A90" w:rsidSect="005A27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32220C7E"/>
    <w:multiLevelType w:val="multilevel"/>
    <w:tmpl w:val="D5C2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36DFE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C2A24"/>
    <w:multiLevelType w:val="multilevel"/>
    <w:tmpl w:val="CE1CA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1">
    <w:nsid w:val="4C9E1AA3"/>
    <w:multiLevelType w:val="multilevel"/>
    <w:tmpl w:val="14A8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A2790A"/>
    <w:multiLevelType w:val="multilevel"/>
    <w:tmpl w:val="6FCC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5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D751F05"/>
    <w:multiLevelType w:val="multilevel"/>
    <w:tmpl w:val="9A32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BD36C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3433470"/>
    <w:multiLevelType w:val="multilevel"/>
    <w:tmpl w:val="F560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20"/>
  </w:num>
  <w:num w:numId="5">
    <w:abstractNumId w:val="11"/>
  </w:num>
  <w:num w:numId="6">
    <w:abstractNumId w:val="16"/>
  </w:num>
  <w:num w:numId="7">
    <w:abstractNumId w:val="10"/>
  </w:num>
  <w:num w:numId="8">
    <w:abstractNumId w:val="18"/>
  </w:num>
  <w:num w:numId="9">
    <w:abstractNumId w:val="19"/>
  </w:num>
  <w:num w:numId="10">
    <w:abstractNumId w:val="1"/>
  </w:num>
  <w:num w:numId="11">
    <w:abstractNumId w:val="15"/>
  </w:num>
  <w:num w:numId="12">
    <w:abstractNumId w:val="2"/>
  </w:num>
  <w:num w:numId="13">
    <w:abstractNumId w:val="14"/>
  </w:num>
  <w:num w:numId="14">
    <w:abstractNumId w:val="4"/>
  </w:num>
  <w:num w:numId="15">
    <w:abstractNumId w:val="8"/>
  </w:num>
  <w:num w:numId="16">
    <w:abstractNumId w:val="9"/>
  </w:num>
  <w:num w:numId="17">
    <w:abstractNumId w:val="0"/>
  </w:num>
  <w:num w:numId="18">
    <w:abstractNumId w:val="7"/>
  </w:num>
  <w:num w:numId="19">
    <w:abstractNumId w:val="13"/>
  </w:num>
  <w:num w:numId="20">
    <w:abstractNumId w:val="17"/>
  </w:num>
  <w:num w:numId="2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27B7"/>
    <w:rsid w:val="0000148B"/>
    <w:rsid w:val="00057EDA"/>
    <w:rsid w:val="000677DD"/>
    <w:rsid w:val="00076C9B"/>
    <w:rsid w:val="00085234"/>
    <w:rsid w:val="00093315"/>
    <w:rsid w:val="000C5B09"/>
    <w:rsid w:val="000D5A32"/>
    <w:rsid w:val="000E48B0"/>
    <w:rsid w:val="000E735B"/>
    <w:rsid w:val="000F0501"/>
    <w:rsid w:val="000F21C2"/>
    <w:rsid w:val="00100958"/>
    <w:rsid w:val="001015DA"/>
    <w:rsid w:val="00113FD3"/>
    <w:rsid w:val="00116A91"/>
    <w:rsid w:val="00131F5D"/>
    <w:rsid w:val="00142D48"/>
    <w:rsid w:val="0017330C"/>
    <w:rsid w:val="00177A90"/>
    <w:rsid w:val="00184DA1"/>
    <w:rsid w:val="0019211D"/>
    <w:rsid w:val="001A1127"/>
    <w:rsid w:val="001E1B64"/>
    <w:rsid w:val="001E2387"/>
    <w:rsid w:val="001E346A"/>
    <w:rsid w:val="001E5DA3"/>
    <w:rsid w:val="001F48D6"/>
    <w:rsid w:val="001F5F98"/>
    <w:rsid w:val="001F6A3C"/>
    <w:rsid w:val="0021698A"/>
    <w:rsid w:val="00220FDB"/>
    <w:rsid w:val="0024284A"/>
    <w:rsid w:val="00261BC6"/>
    <w:rsid w:val="002629B9"/>
    <w:rsid w:val="00275874"/>
    <w:rsid w:val="002765C9"/>
    <w:rsid w:val="00283BE9"/>
    <w:rsid w:val="002A05F4"/>
    <w:rsid w:val="002B2E12"/>
    <w:rsid w:val="002B7158"/>
    <w:rsid w:val="002C7F98"/>
    <w:rsid w:val="002D15AF"/>
    <w:rsid w:val="002F3C78"/>
    <w:rsid w:val="002F419E"/>
    <w:rsid w:val="00301497"/>
    <w:rsid w:val="00332F7B"/>
    <w:rsid w:val="003529BE"/>
    <w:rsid w:val="0035788B"/>
    <w:rsid w:val="00360ADE"/>
    <w:rsid w:val="003627B5"/>
    <w:rsid w:val="00373281"/>
    <w:rsid w:val="003737AE"/>
    <w:rsid w:val="00376709"/>
    <w:rsid w:val="00376E2A"/>
    <w:rsid w:val="00382A34"/>
    <w:rsid w:val="00386D59"/>
    <w:rsid w:val="00392146"/>
    <w:rsid w:val="003B2DA8"/>
    <w:rsid w:val="003B6FDA"/>
    <w:rsid w:val="003C2B61"/>
    <w:rsid w:val="003E0960"/>
    <w:rsid w:val="003E6402"/>
    <w:rsid w:val="003F1AF5"/>
    <w:rsid w:val="004002FE"/>
    <w:rsid w:val="0040316B"/>
    <w:rsid w:val="00404F0D"/>
    <w:rsid w:val="004256D9"/>
    <w:rsid w:val="00426542"/>
    <w:rsid w:val="004304D9"/>
    <w:rsid w:val="00446DC4"/>
    <w:rsid w:val="0045503D"/>
    <w:rsid w:val="0045656D"/>
    <w:rsid w:val="00461B69"/>
    <w:rsid w:val="00465D3C"/>
    <w:rsid w:val="00466184"/>
    <w:rsid w:val="00480F8D"/>
    <w:rsid w:val="004940E6"/>
    <w:rsid w:val="004A14D8"/>
    <w:rsid w:val="004A51D3"/>
    <w:rsid w:val="004B2820"/>
    <w:rsid w:val="004C54D4"/>
    <w:rsid w:val="004C5628"/>
    <w:rsid w:val="004D0AAB"/>
    <w:rsid w:val="004E2C29"/>
    <w:rsid w:val="004F533C"/>
    <w:rsid w:val="00503DAA"/>
    <w:rsid w:val="0051063E"/>
    <w:rsid w:val="00510E89"/>
    <w:rsid w:val="00513D6C"/>
    <w:rsid w:val="00514E4C"/>
    <w:rsid w:val="00520F8A"/>
    <w:rsid w:val="00532A71"/>
    <w:rsid w:val="00571F46"/>
    <w:rsid w:val="00584DEA"/>
    <w:rsid w:val="005903AA"/>
    <w:rsid w:val="005943A4"/>
    <w:rsid w:val="005A27B7"/>
    <w:rsid w:val="005A41B3"/>
    <w:rsid w:val="005B254A"/>
    <w:rsid w:val="005D0984"/>
    <w:rsid w:val="005D58FC"/>
    <w:rsid w:val="005F500F"/>
    <w:rsid w:val="006237D5"/>
    <w:rsid w:val="00635D8E"/>
    <w:rsid w:val="0064374A"/>
    <w:rsid w:val="00652EFC"/>
    <w:rsid w:val="00653305"/>
    <w:rsid w:val="0066077C"/>
    <w:rsid w:val="006628FB"/>
    <w:rsid w:val="00677A0B"/>
    <w:rsid w:val="006851B8"/>
    <w:rsid w:val="006A0E22"/>
    <w:rsid w:val="006A26AB"/>
    <w:rsid w:val="006C2AA1"/>
    <w:rsid w:val="006C3C59"/>
    <w:rsid w:val="006C54E8"/>
    <w:rsid w:val="006D01BA"/>
    <w:rsid w:val="006D14EF"/>
    <w:rsid w:val="006F5EB6"/>
    <w:rsid w:val="00721028"/>
    <w:rsid w:val="007239EC"/>
    <w:rsid w:val="00754E6C"/>
    <w:rsid w:val="00767DAF"/>
    <w:rsid w:val="007726C7"/>
    <w:rsid w:val="00793E6E"/>
    <w:rsid w:val="007A4AF9"/>
    <w:rsid w:val="007B0AFE"/>
    <w:rsid w:val="007F11EA"/>
    <w:rsid w:val="007F1A09"/>
    <w:rsid w:val="007F2377"/>
    <w:rsid w:val="007F439F"/>
    <w:rsid w:val="008002DB"/>
    <w:rsid w:val="00801441"/>
    <w:rsid w:val="00801C86"/>
    <w:rsid w:val="008175E3"/>
    <w:rsid w:val="00820E09"/>
    <w:rsid w:val="00834EB5"/>
    <w:rsid w:val="00843CF7"/>
    <w:rsid w:val="00846086"/>
    <w:rsid w:val="00852550"/>
    <w:rsid w:val="00856DEE"/>
    <w:rsid w:val="008713CB"/>
    <w:rsid w:val="008752A9"/>
    <w:rsid w:val="00881354"/>
    <w:rsid w:val="008A2BE9"/>
    <w:rsid w:val="008A3306"/>
    <w:rsid w:val="008B33AB"/>
    <w:rsid w:val="008D4DAC"/>
    <w:rsid w:val="008E1BFD"/>
    <w:rsid w:val="008E2B8C"/>
    <w:rsid w:val="008F5A63"/>
    <w:rsid w:val="00904677"/>
    <w:rsid w:val="00911833"/>
    <w:rsid w:val="009270DE"/>
    <w:rsid w:val="00927B01"/>
    <w:rsid w:val="0093540B"/>
    <w:rsid w:val="00942E32"/>
    <w:rsid w:val="00944CD6"/>
    <w:rsid w:val="00957A56"/>
    <w:rsid w:val="0096478F"/>
    <w:rsid w:val="00970965"/>
    <w:rsid w:val="00975950"/>
    <w:rsid w:val="00982E0C"/>
    <w:rsid w:val="00983AA9"/>
    <w:rsid w:val="00993601"/>
    <w:rsid w:val="009936F4"/>
    <w:rsid w:val="009948B7"/>
    <w:rsid w:val="009B0CEE"/>
    <w:rsid w:val="009C40E1"/>
    <w:rsid w:val="009C4A72"/>
    <w:rsid w:val="009E0EB8"/>
    <w:rsid w:val="009F18CC"/>
    <w:rsid w:val="00A028D7"/>
    <w:rsid w:val="00A04594"/>
    <w:rsid w:val="00A13798"/>
    <w:rsid w:val="00A419E4"/>
    <w:rsid w:val="00A45DE9"/>
    <w:rsid w:val="00A548DF"/>
    <w:rsid w:val="00A5633C"/>
    <w:rsid w:val="00A60AC8"/>
    <w:rsid w:val="00A61084"/>
    <w:rsid w:val="00A90130"/>
    <w:rsid w:val="00A92907"/>
    <w:rsid w:val="00AC11B0"/>
    <w:rsid w:val="00AD193B"/>
    <w:rsid w:val="00AD3ECE"/>
    <w:rsid w:val="00AE716F"/>
    <w:rsid w:val="00AF1EDE"/>
    <w:rsid w:val="00B237BE"/>
    <w:rsid w:val="00B4129C"/>
    <w:rsid w:val="00B46278"/>
    <w:rsid w:val="00B53672"/>
    <w:rsid w:val="00B60233"/>
    <w:rsid w:val="00B667FF"/>
    <w:rsid w:val="00B73810"/>
    <w:rsid w:val="00BA33DC"/>
    <w:rsid w:val="00BC1006"/>
    <w:rsid w:val="00BD207D"/>
    <w:rsid w:val="00BD3AA0"/>
    <w:rsid w:val="00BF1043"/>
    <w:rsid w:val="00C1275B"/>
    <w:rsid w:val="00C1350A"/>
    <w:rsid w:val="00C13768"/>
    <w:rsid w:val="00C1633D"/>
    <w:rsid w:val="00C2101C"/>
    <w:rsid w:val="00C2459A"/>
    <w:rsid w:val="00C35072"/>
    <w:rsid w:val="00C379FA"/>
    <w:rsid w:val="00C609D6"/>
    <w:rsid w:val="00C627F8"/>
    <w:rsid w:val="00C767E3"/>
    <w:rsid w:val="00CC0120"/>
    <w:rsid w:val="00D04119"/>
    <w:rsid w:val="00D45792"/>
    <w:rsid w:val="00D469CC"/>
    <w:rsid w:val="00D527D0"/>
    <w:rsid w:val="00D6425E"/>
    <w:rsid w:val="00D761E5"/>
    <w:rsid w:val="00D80F97"/>
    <w:rsid w:val="00D86F0B"/>
    <w:rsid w:val="00DB00EA"/>
    <w:rsid w:val="00DB5719"/>
    <w:rsid w:val="00DC4060"/>
    <w:rsid w:val="00DF2BDE"/>
    <w:rsid w:val="00DF672A"/>
    <w:rsid w:val="00E110CB"/>
    <w:rsid w:val="00E15EF3"/>
    <w:rsid w:val="00E173DA"/>
    <w:rsid w:val="00E24FA2"/>
    <w:rsid w:val="00E25753"/>
    <w:rsid w:val="00E41670"/>
    <w:rsid w:val="00E55D50"/>
    <w:rsid w:val="00E5690F"/>
    <w:rsid w:val="00E7336F"/>
    <w:rsid w:val="00E951BC"/>
    <w:rsid w:val="00EA3E48"/>
    <w:rsid w:val="00EB6220"/>
    <w:rsid w:val="00EF7664"/>
    <w:rsid w:val="00F05BF6"/>
    <w:rsid w:val="00F135DB"/>
    <w:rsid w:val="00F23723"/>
    <w:rsid w:val="00F264D4"/>
    <w:rsid w:val="00F360BB"/>
    <w:rsid w:val="00F43BE8"/>
    <w:rsid w:val="00F474E9"/>
    <w:rsid w:val="00F613A3"/>
    <w:rsid w:val="00F817BC"/>
    <w:rsid w:val="00FD7548"/>
    <w:rsid w:val="00FE78F5"/>
    <w:rsid w:val="00FE7B8F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B7"/>
  </w:style>
  <w:style w:type="paragraph" w:styleId="4">
    <w:name w:val="heading 4"/>
    <w:basedOn w:val="a"/>
    <w:next w:val="a"/>
    <w:link w:val="40"/>
    <w:uiPriority w:val="9"/>
    <w:qFormat/>
    <w:rsid w:val="005A27B7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A27B7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rmal (Web)"/>
    <w:basedOn w:val="a"/>
    <w:semiHidden/>
    <w:unhideWhenUsed/>
    <w:rsid w:val="005A27B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note text"/>
    <w:basedOn w:val="a"/>
    <w:link w:val="a5"/>
    <w:unhideWhenUsed/>
    <w:rsid w:val="005A27B7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rsid w:val="005A27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Title"/>
    <w:basedOn w:val="a"/>
    <w:next w:val="a"/>
    <w:link w:val="a7"/>
    <w:qFormat/>
    <w:rsid w:val="005A27B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5A27B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3">
    <w:name w:val="Заголовок 3+"/>
    <w:basedOn w:val="a"/>
    <w:rsid w:val="005A27B7"/>
    <w:pPr>
      <w:widowControl w:val="0"/>
      <w:suppressAutoHyphens/>
      <w:overflowPunct w:val="0"/>
      <w:autoSpaceDE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8">
    <w:name w:val="Символ сноски"/>
    <w:basedOn w:val="a0"/>
    <w:rsid w:val="005A27B7"/>
    <w:rPr>
      <w:vertAlign w:val="superscript"/>
    </w:rPr>
  </w:style>
  <w:style w:type="table" w:styleId="a9">
    <w:name w:val="Table Grid"/>
    <w:basedOn w:val="a1"/>
    <w:uiPriority w:val="59"/>
    <w:rsid w:val="005A2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с отступом 2 Знак"/>
    <w:basedOn w:val="a0"/>
    <w:link w:val="20"/>
    <w:uiPriority w:val="99"/>
    <w:rsid w:val="005A27B7"/>
    <w:rPr>
      <w:rFonts w:ascii="Times New Roman" w:hAnsi="Times New Roman"/>
      <w:sz w:val="24"/>
    </w:rPr>
  </w:style>
  <w:style w:type="paragraph" w:styleId="20">
    <w:name w:val="Body Text Indent 2"/>
    <w:basedOn w:val="a"/>
    <w:link w:val="2"/>
    <w:uiPriority w:val="99"/>
    <w:rsid w:val="005A27B7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5A27B7"/>
  </w:style>
  <w:style w:type="paragraph" w:customStyle="1" w:styleId="1">
    <w:name w:val="Абзац списка1"/>
    <w:basedOn w:val="a"/>
    <w:uiPriority w:val="99"/>
    <w:rsid w:val="005A27B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A27B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A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27B7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514E4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0E735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0">
    <w:name w:val="Без интервала3"/>
    <w:rsid w:val="009948B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AF6CA-05D5-47D4-A3EC-455780FB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1</Pages>
  <Words>7864</Words>
  <Characters>44827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ИСШ</cp:lastModifiedBy>
  <cp:revision>62</cp:revision>
  <cp:lastPrinted>2007-05-13T16:44:00Z</cp:lastPrinted>
  <dcterms:created xsi:type="dcterms:W3CDTF">2015-08-26T15:11:00Z</dcterms:created>
  <dcterms:modified xsi:type="dcterms:W3CDTF">2018-04-28T02:44:00Z</dcterms:modified>
</cp:coreProperties>
</file>